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A5B" w:rsidRPr="00231CAF" w:rsidRDefault="00F27226" w:rsidP="00446989">
      <w:pPr>
        <w:jc w:val="center"/>
        <w:rPr>
          <w:rFonts w:ascii="Arial Unicode MS" w:hAnsi="Arial Unicode MS" w:cs="ArialMT"/>
          <w:sz w:val="32"/>
          <w:szCs w:val="32"/>
          <w:lang w:bidi="en-US"/>
        </w:rPr>
      </w:pPr>
      <w:r w:rsidRPr="00231CAF">
        <w:rPr>
          <w:b/>
          <w:sz w:val="32"/>
          <w:szCs w:val="32"/>
        </w:rPr>
        <w:softHyphen/>
      </w:r>
      <w:r w:rsidRPr="00231CAF">
        <w:rPr>
          <w:b/>
          <w:sz w:val="32"/>
          <w:szCs w:val="32"/>
        </w:rPr>
        <w:softHyphen/>
      </w:r>
      <w:r w:rsidR="00B57576" w:rsidRPr="00231CAF">
        <w:rPr>
          <w:b/>
          <w:sz w:val="32"/>
          <w:szCs w:val="32"/>
        </w:rPr>
        <w:t>Anderson B. Mayfield, Ph.D. “</w:t>
      </w:r>
      <w:proofErr w:type="spellStart"/>
      <w:r w:rsidR="00B57576" w:rsidRPr="00231CAF">
        <w:rPr>
          <w:rFonts w:ascii="Arial Unicode MS" w:hAnsi="Arial Unicode MS" w:cs="ArialMT"/>
          <w:sz w:val="32"/>
          <w:szCs w:val="32"/>
          <w:lang w:bidi="en-US"/>
        </w:rPr>
        <w:t>安德森</w:t>
      </w:r>
      <w:proofErr w:type="spellEnd"/>
      <w:r w:rsidR="00B57576" w:rsidRPr="00231CAF">
        <w:rPr>
          <w:rFonts w:ascii="Arial Unicode MS" w:hAnsi="Arial Unicode MS" w:cs="ArialMT"/>
          <w:sz w:val="32"/>
          <w:szCs w:val="32"/>
          <w:lang w:bidi="en-US"/>
        </w:rPr>
        <w:t>”</w:t>
      </w:r>
    </w:p>
    <w:p w:rsidR="009F6FBC" w:rsidRDefault="00B722B5" w:rsidP="00525EBE">
      <w:pPr>
        <w:jc w:val="center"/>
        <w:rPr>
          <w:bCs/>
          <w:sz w:val="26"/>
          <w:szCs w:val="26"/>
        </w:rPr>
      </w:pPr>
      <w:r>
        <w:rPr>
          <w:sz w:val="26"/>
          <w:szCs w:val="26"/>
        </w:rPr>
        <w:t>Assistant scientist at</w:t>
      </w:r>
      <w:r w:rsidRPr="00B722B5">
        <w:rPr>
          <w:sz w:val="26"/>
          <w:szCs w:val="26"/>
        </w:rPr>
        <w:t xml:space="preserve"> </w:t>
      </w:r>
      <w:r>
        <w:rPr>
          <w:sz w:val="26"/>
          <w:szCs w:val="26"/>
        </w:rPr>
        <w:t>the</w:t>
      </w:r>
      <w:r w:rsidRPr="00B722B5">
        <w:rPr>
          <w:sz w:val="26"/>
          <w:szCs w:val="26"/>
        </w:rPr>
        <w:t> </w:t>
      </w:r>
      <w:r w:rsidRPr="00B722B5">
        <w:rPr>
          <w:bCs/>
          <w:sz w:val="26"/>
          <w:szCs w:val="26"/>
        </w:rPr>
        <w:t>Cooperative Institute for Marine and Atmospheric Studies</w:t>
      </w:r>
      <w:r w:rsidR="009F6FBC">
        <w:rPr>
          <w:bCs/>
          <w:sz w:val="26"/>
          <w:szCs w:val="26"/>
        </w:rPr>
        <w:t>-</w:t>
      </w:r>
      <w:r>
        <w:rPr>
          <w:bCs/>
          <w:sz w:val="26"/>
          <w:szCs w:val="26"/>
        </w:rPr>
        <w:t xml:space="preserve"> </w:t>
      </w:r>
    </w:p>
    <w:p w:rsidR="00446989" w:rsidRPr="000A042B" w:rsidRDefault="00B722B5" w:rsidP="00525EBE">
      <w:pPr>
        <w:jc w:val="center"/>
        <w:rPr>
          <w:sz w:val="26"/>
          <w:szCs w:val="26"/>
        </w:rPr>
      </w:pPr>
      <w:r>
        <w:rPr>
          <w:bCs/>
          <w:sz w:val="26"/>
          <w:szCs w:val="26"/>
        </w:rPr>
        <w:t>University of Miami/N</w:t>
      </w:r>
      <w:r w:rsidR="009F6FBC">
        <w:rPr>
          <w:bCs/>
          <w:sz w:val="26"/>
          <w:szCs w:val="26"/>
        </w:rPr>
        <w:t>ational Ocean</w:t>
      </w:r>
      <w:r w:rsidR="00591E72">
        <w:rPr>
          <w:bCs/>
          <w:sz w:val="26"/>
          <w:szCs w:val="26"/>
        </w:rPr>
        <w:t>ic</w:t>
      </w:r>
      <w:r w:rsidR="009F6FBC">
        <w:rPr>
          <w:bCs/>
          <w:sz w:val="26"/>
          <w:szCs w:val="26"/>
        </w:rPr>
        <w:t xml:space="preserve"> &amp; Atmospheric Association</w:t>
      </w:r>
      <w:r>
        <w:rPr>
          <w:bCs/>
          <w:sz w:val="26"/>
          <w:szCs w:val="26"/>
        </w:rPr>
        <w:t xml:space="preserve"> </w:t>
      </w:r>
      <w:r w:rsidR="00D156E9">
        <w:rPr>
          <w:bCs/>
          <w:sz w:val="26"/>
          <w:szCs w:val="26"/>
        </w:rPr>
        <w:t>(</w:t>
      </w:r>
      <w:r>
        <w:rPr>
          <w:bCs/>
          <w:sz w:val="26"/>
          <w:szCs w:val="26"/>
        </w:rPr>
        <w:t>joint institute</w:t>
      </w:r>
      <w:r w:rsidR="00D156E9">
        <w:rPr>
          <w:bCs/>
          <w:sz w:val="26"/>
          <w:szCs w:val="26"/>
        </w:rPr>
        <w:t>)</w:t>
      </w:r>
      <w:r w:rsidR="00525EBE">
        <w:rPr>
          <w:sz w:val="26"/>
          <w:szCs w:val="26"/>
        </w:rPr>
        <w:t xml:space="preserve">                                                    </w:t>
      </w:r>
    </w:p>
    <w:p w:rsidR="001D238C" w:rsidRPr="00446989" w:rsidRDefault="001D238C" w:rsidP="00446989">
      <w:pPr>
        <w:jc w:val="center"/>
        <w:rPr>
          <w:sz w:val="28"/>
        </w:rPr>
      </w:pPr>
    </w:p>
    <w:p w:rsidR="00646A5B" w:rsidRPr="00D23480" w:rsidRDefault="009F6FBC">
      <w:pPr>
        <w:jc w:val="center"/>
      </w:pPr>
      <w:r>
        <w:t>Atlantic Oceanic &amp; Meteorological Laboratory</w:t>
      </w:r>
      <w:r w:rsidR="00646A5B" w:rsidRPr="00D23480">
        <w:t xml:space="preserve">, </w:t>
      </w:r>
      <w:r>
        <w:t>4301 Rickenbacker Causeway, Miami, FL 33149 USA</w:t>
      </w:r>
      <w:r w:rsidR="00646A5B" w:rsidRPr="00D23480">
        <w:t xml:space="preserve"> </w:t>
      </w:r>
    </w:p>
    <w:p w:rsidR="000A042B" w:rsidRDefault="00646A5B" w:rsidP="000A042B">
      <w:pPr>
        <w:jc w:val="center"/>
        <w:rPr>
          <w:bCs/>
          <w:szCs w:val="32"/>
        </w:rPr>
      </w:pPr>
      <w:r w:rsidRPr="00D23480">
        <w:rPr>
          <w:b/>
          <w:bCs/>
          <w:szCs w:val="32"/>
        </w:rPr>
        <w:t>Email</w:t>
      </w:r>
      <w:r w:rsidRPr="00D23480">
        <w:rPr>
          <w:bCs/>
          <w:szCs w:val="32"/>
        </w:rPr>
        <w:t xml:space="preserve">: </w:t>
      </w:r>
      <w:hyperlink r:id="rId7" w:history="1">
        <w:r w:rsidR="00B4493D" w:rsidRPr="00B722B5">
          <w:rPr>
            <w:rStyle w:val="Hyperlink"/>
            <w:bCs/>
          </w:rPr>
          <w:t>andersonblairmayfield@gmail.com</w:t>
        </w:r>
      </w:hyperlink>
      <w:r w:rsidR="00B722B5">
        <w:rPr>
          <w:bCs/>
          <w:szCs w:val="32"/>
        </w:rPr>
        <w:t xml:space="preserve"> or </w:t>
      </w:r>
      <w:hyperlink r:id="rId8" w:history="1">
        <w:r w:rsidR="00B722B5" w:rsidRPr="008E2506">
          <w:rPr>
            <w:rStyle w:val="Hyperlink"/>
            <w:bCs/>
            <w:szCs w:val="32"/>
          </w:rPr>
          <w:t>abm64@miami.edu</w:t>
        </w:r>
      </w:hyperlink>
      <w:r w:rsidR="00B722B5">
        <w:rPr>
          <w:bCs/>
          <w:szCs w:val="32"/>
        </w:rPr>
        <w:t xml:space="preserve">         </w:t>
      </w:r>
      <w:r w:rsidRPr="00D23480">
        <w:rPr>
          <w:b/>
          <w:bCs/>
          <w:szCs w:val="32"/>
        </w:rPr>
        <w:t>Telephone</w:t>
      </w:r>
      <w:r w:rsidR="00B4493D">
        <w:rPr>
          <w:bCs/>
          <w:szCs w:val="32"/>
        </w:rPr>
        <w:t xml:space="preserve">: </w:t>
      </w:r>
      <w:r w:rsidR="000F1E90">
        <w:rPr>
          <w:bCs/>
          <w:szCs w:val="32"/>
        </w:rPr>
        <w:t>0</w:t>
      </w:r>
      <w:r w:rsidR="00B4493D">
        <w:rPr>
          <w:bCs/>
          <w:szCs w:val="32"/>
        </w:rPr>
        <w:t>1-</w:t>
      </w:r>
      <w:r w:rsidR="000F1E90">
        <w:rPr>
          <w:bCs/>
          <w:szCs w:val="32"/>
        </w:rPr>
        <w:t>(</w:t>
      </w:r>
      <w:r w:rsidR="00B4493D">
        <w:rPr>
          <w:bCs/>
          <w:szCs w:val="32"/>
        </w:rPr>
        <w:t>337</w:t>
      </w:r>
      <w:r w:rsidR="000F1E90">
        <w:rPr>
          <w:bCs/>
          <w:szCs w:val="32"/>
        </w:rPr>
        <w:t>)</w:t>
      </w:r>
      <w:r w:rsidR="00B4493D">
        <w:rPr>
          <w:bCs/>
          <w:szCs w:val="32"/>
        </w:rPr>
        <w:t>-</w:t>
      </w:r>
      <w:r w:rsidR="008A7022">
        <w:rPr>
          <w:bCs/>
          <w:szCs w:val="32"/>
        </w:rPr>
        <w:t>501-1976</w:t>
      </w:r>
    </w:p>
    <w:p w:rsidR="009F6FBC" w:rsidRPr="000A042B" w:rsidRDefault="001B448C" w:rsidP="009F6FBC">
      <w:pPr>
        <w:jc w:val="center"/>
        <w:rPr>
          <w:sz w:val="26"/>
          <w:szCs w:val="26"/>
        </w:rPr>
      </w:pPr>
      <w:hyperlink r:id="rId9" w:history="1">
        <w:r w:rsidR="009F6FBC" w:rsidRPr="008E2506">
          <w:rPr>
            <w:rStyle w:val="Hyperlink"/>
            <w:sz w:val="26"/>
            <w:szCs w:val="26"/>
          </w:rPr>
          <w:t>http://coralreefdiagnostics.com</w:t>
        </w:r>
      </w:hyperlink>
    </w:p>
    <w:p w:rsidR="00C537A2" w:rsidRPr="00D62FC2" w:rsidRDefault="00C537A2" w:rsidP="000A042B">
      <w:pPr>
        <w:jc w:val="center"/>
        <w:rPr>
          <w:bCs/>
          <w:szCs w:val="32"/>
        </w:rPr>
      </w:pPr>
    </w:p>
    <w:p w:rsidR="00646A5B" w:rsidRPr="006D6EC8" w:rsidRDefault="006E3347" w:rsidP="006D6EC8">
      <w:pPr>
        <w:jc w:val="center"/>
        <w:rPr>
          <w:b/>
          <w:bCs/>
          <w:szCs w:val="32"/>
        </w:rPr>
      </w:pPr>
      <w:r>
        <w:rPr>
          <w:b/>
          <w:sz w:val="32"/>
        </w:rPr>
        <w:t xml:space="preserve">      </w:t>
      </w:r>
      <w:r w:rsidR="00646A5B" w:rsidRPr="006D6EC8">
        <w:rPr>
          <w:b/>
          <w:sz w:val="32"/>
        </w:rPr>
        <w:t>Education</w:t>
      </w:r>
    </w:p>
    <w:p w:rsidR="00646A5B" w:rsidRDefault="00646A5B" w:rsidP="00646A5B">
      <w:r w:rsidRPr="00D23480">
        <w:rPr>
          <w:b/>
        </w:rPr>
        <w:t>University of Hawaii, Manoa</w:t>
      </w:r>
      <w:r w:rsidRPr="00D23480">
        <w:t xml:space="preserve">, </w:t>
      </w:r>
      <w:r w:rsidRPr="00D23480">
        <w:rPr>
          <w:b/>
          <w:i/>
        </w:rPr>
        <w:t>Department of Zoology</w:t>
      </w:r>
      <w:r w:rsidRPr="00D23480">
        <w:t xml:space="preserve">, Honolulu, Hawaii. </w:t>
      </w:r>
      <w:r w:rsidRPr="008B5AA0">
        <w:rPr>
          <w:b/>
        </w:rPr>
        <w:t>Ph.D</w:t>
      </w:r>
      <w:r w:rsidRPr="0038082D">
        <w:rPr>
          <w:b/>
        </w:rPr>
        <w:t>.</w:t>
      </w:r>
      <w:r w:rsidRPr="00D23480">
        <w:t xml:space="preserve">, </w:t>
      </w:r>
      <w:r w:rsidRPr="00B14F69">
        <w:rPr>
          <w:b/>
          <w:i/>
        </w:rPr>
        <w:t>Zoology</w:t>
      </w:r>
      <w:r w:rsidRPr="00D23480">
        <w:t xml:space="preserve">. Fall 2009. </w:t>
      </w:r>
    </w:p>
    <w:p w:rsidR="008B5AA0" w:rsidRPr="00D23480" w:rsidRDefault="00E02F92" w:rsidP="00646A5B">
      <w:r>
        <w:t xml:space="preserve">          </w:t>
      </w:r>
      <w:r w:rsidR="008B5AA0">
        <w:t xml:space="preserve">Supervisor: </w:t>
      </w:r>
      <w:r>
        <w:t>Dr</w:t>
      </w:r>
      <w:r w:rsidR="008B5AA0">
        <w:t>. Ruth D. Gates</w:t>
      </w:r>
      <w:r>
        <w:t>, University of Hawaii, Manoa/Hawaii Institute of Marine Biology</w:t>
      </w:r>
    </w:p>
    <w:p w:rsidR="00646A5B" w:rsidRDefault="00646A5B" w:rsidP="00646A5B">
      <w:r w:rsidRPr="00D23480">
        <w:rPr>
          <w:b/>
        </w:rPr>
        <w:t>University of Hawaii, Manoa</w:t>
      </w:r>
      <w:r w:rsidRPr="00D23480">
        <w:t xml:space="preserve">, </w:t>
      </w:r>
      <w:r w:rsidRPr="00D23480">
        <w:rPr>
          <w:b/>
          <w:i/>
        </w:rPr>
        <w:t>Department of Zoology</w:t>
      </w:r>
      <w:r w:rsidRPr="00D23480">
        <w:t xml:space="preserve">, Honolulu, Hawaii. </w:t>
      </w:r>
      <w:r w:rsidRPr="008B5AA0">
        <w:rPr>
          <w:b/>
        </w:rPr>
        <w:t>M.S</w:t>
      </w:r>
      <w:r w:rsidRPr="0038082D">
        <w:rPr>
          <w:b/>
        </w:rPr>
        <w:t>.</w:t>
      </w:r>
      <w:r w:rsidRPr="00D23480">
        <w:t xml:space="preserve">, </w:t>
      </w:r>
      <w:r w:rsidRPr="00B14F69">
        <w:rPr>
          <w:b/>
          <w:i/>
        </w:rPr>
        <w:t>Zoology</w:t>
      </w:r>
      <w:r w:rsidRPr="00D23480">
        <w:t xml:space="preserve">. Fall 2007. </w:t>
      </w:r>
    </w:p>
    <w:p w:rsidR="00E02F92" w:rsidRPr="00D23480" w:rsidRDefault="00E02F92" w:rsidP="00E02F92">
      <w:r>
        <w:t xml:space="preserve">          Supervisor: Dr. Ruth D. Gates, University of Hawaii, Manoa/Hawaii Institute of Marine Biology</w:t>
      </w:r>
    </w:p>
    <w:p w:rsidR="00646A5B" w:rsidRPr="00D23480" w:rsidRDefault="00646A5B">
      <w:r w:rsidRPr="00D23480">
        <w:rPr>
          <w:b/>
          <w:bCs/>
        </w:rPr>
        <w:t>Duke University</w:t>
      </w:r>
      <w:r w:rsidRPr="00D23480">
        <w:t xml:space="preserve">, Durham, North Carolina. </w:t>
      </w:r>
      <w:r w:rsidRPr="00CD65E4">
        <w:rPr>
          <w:b/>
        </w:rPr>
        <w:t>B.S</w:t>
      </w:r>
      <w:r w:rsidRPr="00A0033A">
        <w:rPr>
          <w:b/>
        </w:rPr>
        <w:t>.</w:t>
      </w:r>
      <w:r w:rsidRPr="007964D1">
        <w:rPr>
          <w:b/>
        </w:rPr>
        <w:t>,</w:t>
      </w:r>
      <w:r w:rsidRPr="00D23480">
        <w:t xml:space="preserve"> </w:t>
      </w:r>
      <w:r w:rsidRPr="00B14F69">
        <w:rPr>
          <w:b/>
          <w:i/>
        </w:rPr>
        <w:t>Biology</w:t>
      </w:r>
      <w:r w:rsidRPr="00D23480">
        <w:t>. Fall 2003. GPA: 3.8/4.0 (</w:t>
      </w:r>
      <w:r w:rsidRPr="00D23480">
        <w:rPr>
          <w:i/>
        </w:rPr>
        <w:t>magna cum laude</w:t>
      </w:r>
      <w:r w:rsidRPr="00D23480">
        <w:t>)</w:t>
      </w:r>
    </w:p>
    <w:p w:rsidR="00646A5B" w:rsidRPr="00D23480" w:rsidRDefault="00646A5B" w:rsidP="00957EB9">
      <w:pPr>
        <w:ind w:firstLine="720"/>
      </w:pPr>
      <w:r w:rsidRPr="00D23480">
        <w:rPr>
          <w:b/>
          <w:bCs/>
        </w:rPr>
        <w:t>James Cook University</w:t>
      </w:r>
      <w:r w:rsidRPr="00D23480">
        <w:t>, Townsville, Australia (</w:t>
      </w:r>
      <w:r w:rsidR="008E7CDF">
        <w:t>s</w:t>
      </w:r>
      <w:r w:rsidRPr="00D23480">
        <w:t xml:space="preserve">tudy </w:t>
      </w:r>
      <w:r w:rsidR="008E7CDF">
        <w:t>a</w:t>
      </w:r>
      <w:r w:rsidRPr="00D23480">
        <w:t xml:space="preserve">broad). Fall 2003. </w:t>
      </w:r>
    </w:p>
    <w:p w:rsidR="00646A5B" w:rsidRPr="00D23480" w:rsidRDefault="00646A5B" w:rsidP="00957EB9">
      <w:pPr>
        <w:ind w:firstLine="720"/>
      </w:pPr>
      <w:r w:rsidRPr="00D23480">
        <w:rPr>
          <w:b/>
          <w:bCs/>
        </w:rPr>
        <w:t xml:space="preserve">Bermuda </w:t>
      </w:r>
      <w:r w:rsidR="00733A80">
        <w:rPr>
          <w:b/>
          <w:bCs/>
        </w:rPr>
        <w:t>Institute of Oceans Sciences</w:t>
      </w:r>
      <w:r w:rsidRPr="00D23480">
        <w:t>, Bermuda (</w:t>
      </w:r>
      <w:r w:rsidR="008E7CDF">
        <w:t>s</w:t>
      </w:r>
      <w:r w:rsidRPr="00D23480">
        <w:t xml:space="preserve">tudy </w:t>
      </w:r>
      <w:r w:rsidR="008E7CDF">
        <w:t>a</w:t>
      </w:r>
      <w:r w:rsidRPr="00D23480">
        <w:t>broad). Spring 2003</w:t>
      </w:r>
      <w:r w:rsidR="00727780">
        <w:t>.</w:t>
      </w:r>
      <w:r w:rsidRPr="00D23480">
        <w:t xml:space="preserve"> </w:t>
      </w:r>
    </w:p>
    <w:p w:rsidR="00646A5B" w:rsidRPr="00D23480" w:rsidRDefault="00646A5B" w:rsidP="00957EB9">
      <w:pPr>
        <w:ind w:firstLine="720"/>
      </w:pPr>
      <w:r w:rsidRPr="00D23480">
        <w:rPr>
          <w:b/>
          <w:bCs/>
        </w:rPr>
        <w:t>Duke University Marine Laboratory</w:t>
      </w:r>
      <w:r w:rsidRPr="00D23480">
        <w:t>, Beaufort, North Carolina. Spring 2003.</w:t>
      </w:r>
    </w:p>
    <w:p w:rsidR="00646A5B" w:rsidRPr="00D23480" w:rsidRDefault="003D756B">
      <w:r>
        <w:t xml:space="preserve">     </w:t>
      </w:r>
      <w:r w:rsidR="00646A5B" w:rsidRPr="00D23480">
        <w:t xml:space="preserve">Financed 100% of undergraduate education through employment and early graduation. </w:t>
      </w:r>
    </w:p>
    <w:p w:rsidR="00591E72" w:rsidRDefault="00591E72" w:rsidP="00591E72">
      <w:pPr>
        <w:pStyle w:val="Heading1"/>
        <w:jc w:val="center"/>
        <w:rPr>
          <w:rFonts w:ascii="Times New Roman" w:hAnsi="Times New Roman"/>
          <w:sz w:val="32"/>
        </w:rPr>
      </w:pPr>
    </w:p>
    <w:p w:rsidR="00591E72" w:rsidRPr="00591E72" w:rsidRDefault="00591E72" w:rsidP="00591E72">
      <w:pPr>
        <w:pStyle w:val="Heading1"/>
        <w:jc w:val="center"/>
        <w:rPr>
          <w:rFonts w:ascii="Times New Roman" w:hAnsi="Times New Roman"/>
          <w:sz w:val="32"/>
        </w:rPr>
      </w:pPr>
      <w:r>
        <w:rPr>
          <w:rFonts w:ascii="Times New Roman" w:hAnsi="Times New Roman"/>
          <w:sz w:val="32"/>
        </w:rPr>
        <w:t>Professional</w:t>
      </w:r>
      <w:r w:rsidRPr="00591E72">
        <w:rPr>
          <w:rFonts w:ascii="Times New Roman" w:hAnsi="Times New Roman"/>
          <w:sz w:val="32"/>
        </w:rPr>
        <w:t xml:space="preserve"> research experience</w:t>
      </w:r>
    </w:p>
    <w:p w:rsidR="00591E72" w:rsidRDefault="00591E72" w:rsidP="00591E72">
      <w:pPr>
        <w:pStyle w:val="Heading1"/>
        <w:ind w:firstLine="0"/>
        <w:rPr>
          <w:rFonts w:ascii="Times New Roman" w:hAnsi="Times New Roman"/>
          <w:sz w:val="24"/>
        </w:rPr>
      </w:pPr>
      <w:r w:rsidRPr="00591E72">
        <w:rPr>
          <w:rFonts w:ascii="Times New Roman" w:hAnsi="Times New Roman"/>
          <w:sz w:val="24"/>
        </w:rPr>
        <w:t xml:space="preserve">National Oceanic &amp; Atmospheric Association (NOAA)/Cooperative Institute for Marine &amp; </w:t>
      </w:r>
    </w:p>
    <w:p w:rsidR="00646A5B" w:rsidRDefault="00591E72" w:rsidP="00591E72">
      <w:pPr>
        <w:pStyle w:val="Heading1"/>
        <w:rPr>
          <w:rFonts w:ascii="Times New Roman" w:hAnsi="Times New Roman"/>
          <w:b w:val="0"/>
          <w:sz w:val="24"/>
        </w:rPr>
      </w:pPr>
      <w:r w:rsidRPr="00591E72">
        <w:rPr>
          <w:rFonts w:ascii="Times New Roman" w:hAnsi="Times New Roman"/>
          <w:sz w:val="24"/>
        </w:rPr>
        <w:t>Atmospheric Studies (CIMAS; University of Miami)</w:t>
      </w:r>
      <w:r>
        <w:rPr>
          <w:rFonts w:ascii="Times New Roman" w:hAnsi="Times New Roman"/>
          <w:b w:val="0"/>
          <w:sz w:val="24"/>
        </w:rPr>
        <w:t xml:space="preserve">, </w:t>
      </w:r>
      <w:r w:rsidRPr="00591E72">
        <w:rPr>
          <w:rFonts w:ascii="Times New Roman" w:hAnsi="Times New Roman"/>
          <w:b w:val="0"/>
          <w:i/>
          <w:sz w:val="24"/>
        </w:rPr>
        <w:t>assistant scientist</w:t>
      </w:r>
      <w:r>
        <w:rPr>
          <w:rFonts w:ascii="Times New Roman" w:hAnsi="Times New Roman"/>
          <w:b w:val="0"/>
          <w:sz w:val="24"/>
        </w:rPr>
        <w:t>, Apr. 2019-present.</w:t>
      </w:r>
    </w:p>
    <w:p w:rsidR="00591E72" w:rsidRPr="00591E72" w:rsidRDefault="00591E72" w:rsidP="00591E72"/>
    <w:p w:rsidR="00646A5B" w:rsidRPr="00591E72" w:rsidRDefault="00E913B6" w:rsidP="00646A5B">
      <w:pPr>
        <w:pStyle w:val="Heading1"/>
        <w:jc w:val="center"/>
        <w:rPr>
          <w:rFonts w:ascii="Times New Roman" w:hAnsi="Times New Roman"/>
          <w:sz w:val="32"/>
        </w:rPr>
      </w:pPr>
      <w:r w:rsidRPr="00591E72">
        <w:rPr>
          <w:rFonts w:ascii="Times New Roman" w:hAnsi="Times New Roman"/>
          <w:sz w:val="32"/>
        </w:rPr>
        <w:t>Postdoctoral</w:t>
      </w:r>
      <w:r w:rsidR="00646A5B" w:rsidRPr="00591E72">
        <w:rPr>
          <w:rFonts w:ascii="Times New Roman" w:hAnsi="Times New Roman"/>
          <w:sz w:val="32"/>
        </w:rPr>
        <w:t xml:space="preserve"> </w:t>
      </w:r>
      <w:r w:rsidR="003C6CBF" w:rsidRPr="00591E72">
        <w:rPr>
          <w:rFonts w:ascii="Times New Roman" w:hAnsi="Times New Roman"/>
          <w:sz w:val="32"/>
        </w:rPr>
        <w:t xml:space="preserve">research </w:t>
      </w:r>
      <w:r w:rsidR="00646A5B" w:rsidRPr="00591E72">
        <w:rPr>
          <w:rFonts w:ascii="Times New Roman" w:hAnsi="Times New Roman"/>
          <w:sz w:val="32"/>
        </w:rPr>
        <w:t>experience</w:t>
      </w:r>
    </w:p>
    <w:p w:rsidR="00B722B5" w:rsidRDefault="00A44C69" w:rsidP="003D644A">
      <w:r>
        <w:rPr>
          <w:b/>
        </w:rPr>
        <w:t>Khaled bin Sultan Living</w:t>
      </w:r>
      <w:r w:rsidR="003D644A" w:rsidRPr="003D644A">
        <w:rPr>
          <w:b/>
        </w:rPr>
        <w:t xml:space="preserve"> Oceans Foundation</w:t>
      </w:r>
      <w:r w:rsidR="007964D1">
        <w:rPr>
          <w:b/>
        </w:rPr>
        <w:t xml:space="preserve"> (LOF)</w:t>
      </w:r>
      <w:r w:rsidR="003D644A">
        <w:t xml:space="preserve">, </w:t>
      </w:r>
      <w:r w:rsidR="003D644A" w:rsidRPr="00D23480">
        <w:rPr>
          <w:i/>
        </w:rPr>
        <w:t>postdoctoral researcher</w:t>
      </w:r>
      <w:r w:rsidR="003D644A">
        <w:rPr>
          <w:i/>
        </w:rPr>
        <w:t xml:space="preserve">, </w:t>
      </w:r>
      <w:r w:rsidR="00526E44">
        <w:t>Jan. 2013-</w:t>
      </w:r>
      <w:r w:rsidR="00B722B5">
        <w:t xml:space="preserve">Mar. </w:t>
      </w:r>
    </w:p>
    <w:p w:rsidR="00B722B5" w:rsidRDefault="00B722B5" w:rsidP="00B722B5">
      <w:pPr>
        <w:ind w:firstLine="720"/>
      </w:pPr>
      <w:r>
        <w:t>2019</w:t>
      </w:r>
      <w:r w:rsidR="00526E44">
        <w:t>. Conduct</w:t>
      </w:r>
      <w:r w:rsidR="00ED180A">
        <w:t>ed</w:t>
      </w:r>
      <w:r w:rsidR="003D644A">
        <w:t xml:space="preserve"> research aboard the </w:t>
      </w:r>
      <w:r w:rsidR="003D644A" w:rsidRPr="003D644A">
        <w:rPr>
          <w:i/>
        </w:rPr>
        <w:t>Golden Shadow</w:t>
      </w:r>
      <w:r w:rsidR="003D644A">
        <w:t xml:space="preserve"> as part</w:t>
      </w:r>
      <w:r w:rsidR="003F3FAB">
        <w:t xml:space="preserve"> of the </w:t>
      </w:r>
      <w:r w:rsidR="00237102">
        <w:t xml:space="preserve">LOF </w:t>
      </w:r>
      <w:r w:rsidR="00ED180A">
        <w:t>“</w:t>
      </w:r>
      <w:r w:rsidR="003F3FAB">
        <w:t xml:space="preserve">Global Reef </w:t>
      </w:r>
    </w:p>
    <w:p w:rsidR="00B722B5" w:rsidRDefault="003F3FAB" w:rsidP="00B722B5">
      <w:pPr>
        <w:ind w:firstLine="720"/>
      </w:pPr>
      <w:r>
        <w:t>Expedition</w:t>
      </w:r>
      <w:r w:rsidR="00ED180A">
        <w:t>”</w:t>
      </w:r>
      <w:r>
        <w:t xml:space="preserve"> to </w:t>
      </w:r>
      <w:r w:rsidR="00ED180A">
        <w:t xml:space="preserve">1) </w:t>
      </w:r>
      <w:r>
        <w:t xml:space="preserve">understand the </w:t>
      </w:r>
      <w:r w:rsidR="00ED180A">
        <w:t>molecular</w:t>
      </w:r>
      <w:r>
        <w:t xml:space="preserve"> basis of </w:t>
      </w:r>
      <w:r w:rsidR="006E3347">
        <w:t xml:space="preserve">the </w:t>
      </w:r>
      <w:r>
        <w:t>coral stress</w:t>
      </w:r>
      <w:r w:rsidR="00ED180A">
        <w:t xml:space="preserve"> response and 2) develop </w:t>
      </w:r>
    </w:p>
    <w:p w:rsidR="003D644A" w:rsidRPr="003D644A" w:rsidRDefault="00ED180A" w:rsidP="00B722B5">
      <w:pPr>
        <w:ind w:firstLine="720"/>
      </w:pPr>
      <w:r>
        <w:t xml:space="preserve">molecular diagnostic tools for assessing </w:t>
      </w:r>
      <w:r w:rsidR="007964D1">
        <w:t xml:space="preserve">reef </w:t>
      </w:r>
      <w:r>
        <w:t>coral health</w:t>
      </w:r>
      <w:r w:rsidR="003F3FAB">
        <w:t xml:space="preserve">. </w:t>
      </w:r>
    </w:p>
    <w:p w:rsidR="00646A5B" w:rsidRDefault="00350C38" w:rsidP="00350C38">
      <w:pPr>
        <w:rPr>
          <w:b/>
        </w:rPr>
      </w:pPr>
      <w:r>
        <w:rPr>
          <w:b/>
        </w:rPr>
        <w:t>National Science Foundation (NSF)</w:t>
      </w:r>
      <w:r w:rsidR="00646A5B" w:rsidRPr="00D23480">
        <w:rPr>
          <w:b/>
        </w:rPr>
        <w:t xml:space="preserve"> international postdoctoral research fellowship (OISE-</w:t>
      </w:r>
    </w:p>
    <w:p w:rsidR="00350C38" w:rsidRPr="00350C38" w:rsidRDefault="00350C38" w:rsidP="00350C38">
      <w:pPr>
        <w:ind w:left="720"/>
        <w:rPr>
          <w:b/>
          <w:i/>
        </w:rPr>
      </w:pPr>
      <w:r w:rsidRPr="00D23480">
        <w:rPr>
          <w:b/>
        </w:rPr>
        <w:t xml:space="preserve">0852960), </w:t>
      </w:r>
      <w:r w:rsidR="00A44C69">
        <w:rPr>
          <w:b/>
          <w:i/>
        </w:rPr>
        <w:t>National Museum of Marine Biology and Aquarium (</w:t>
      </w:r>
      <w:r w:rsidR="006E3347">
        <w:rPr>
          <w:b/>
          <w:i/>
        </w:rPr>
        <w:t>NMMBA</w:t>
      </w:r>
      <w:r w:rsidR="00A44C69">
        <w:rPr>
          <w:b/>
          <w:i/>
        </w:rPr>
        <w:t>)</w:t>
      </w:r>
      <w:r w:rsidRPr="00D23480">
        <w:rPr>
          <w:b/>
        </w:rPr>
        <w:t xml:space="preserve">, </w:t>
      </w:r>
      <w:r w:rsidRPr="00D23480">
        <w:rPr>
          <w:b/>
          <w:i/>
        </w:rPr>
        <w:t>Checheng, Taiwan</w:t>
      </w:r>
      <w:r w:rsidRPr="00D23480">
        <w:rPr>
          <w:b/>
        </w:rPr>
        <w:t xml:space="preserve">, </w:t>
      </w:r>
      <w:r w:rsidRPr="00D23480">
        <w:rPr>
          <w:i/>
        </w:rPr>
        <w:t xml:space="preserve">postdoctoral researcher, </w:t>
      </w:r>
      <w:r w:rsidRPr="00D23480">
        <w:t>Feb. 2010-</w:t>
      </w:r>
      <w:r w:rsidR="003D644A">
        <w:t>Dec. 2012. Investigated</w:t>
      </w:r>
      <w:r w:rsidRPr="00D23480">
        <w:t xml:space="preserve"> the physiological </w:t>
      </w:r>
      <w:r>
        <w:t xml:space="preserve">and sub-cellular </w:t>
      </w:r>
      <w:r w:rsidRPr="00D23480">
        <w:t>im</w:t>
      </w:r>
      <w:r w:rsidR="00984077">
        <w:t>pacts of climate change on reef</w:t>
      </w:r>
      <w:r w:rsidR="003C6CBF">
        <w:t>-building</w:t>
      </w:r>
      <w:r w:rsidRPr="00D23480">
        <w:t xml:space="preserve"> corals.</w:t>
      </w:r>
    </w:p>
    <w:p w:rsidR="006B7404" w:rsidRDefault="006B7404" w:rsidP="006B7404">
      <w:r w:rsidRPr="00810900">
        <w:rPr>
          <w:b/>
        </w:rPr>
        <w:t>NSF grant OCE 04-17412 to Peter Edmunds</w:t>
      </w:r>
      <w:r>
        <w:t xml:space="preserve"> (</w:t>
      </w:r>
      <w:r w:rsidRPr="00810900">
        <w:t>The Mo’orea Coral Reef Long T</w:t>
      </w:r>
      <w:r>
        <w:t xml:space="preserve">erm Ecological </w:t>
      </w:r>
    </w:p>
    <w:p w:rsidR="006B7404" w:rsidRDefault="006B7404" w:rsidP="00034DBB">
      <w:pPr>
        <w:tabs>
          <w:tab w:val="left" w:pos="630"/>
        </w:tabs>
        <w:ind w:left="720"/>
      </w:pPr>
      <w:r>
        <w:t xml:space="preserve">Research </w:t>
      </w:r>
      <w:r w:rsidR="00E20479">
        <w:t xml:space="preserve">[LTER] </w:t>
      </w:r>
      <w:r>
        <w:t xml:space="preserve">program), </w:t>
      </w:r>
      <w:r w:rsidRPr="00810900">
        <w:rPr>
          <w:b/>
          <w:i/>
        </w:rPr>
        <w:t>Mo’orea, French Polynesia</w:t>
      </w:r>
      <w:r>
        <w:t xml:space="preserve">, </w:t>
      </w:r>
      <w:r w:rsidRPr="00810900">
        <w:rPr>
          <w:i/>
        </w:rPr>
        <w:t>postdoctoral researcher</w:t>
      </w:r>
      <w:r>
        <w:t>, Feb.-Apr. 2011. Investigated the impacts of ocean acidification on reef-building coral larvae.</w:t>
      </w:r>
    </w:p>
    <w:p w:rsidR="00810900" w:rsidRDefault="00810900" w:rsidP="00810900">
      <w:pPr>
        <w:ind w:left="720"/>
      </w:pPr>
    </w:p>
    <w:p w:rsidR="00E913B6" w:rsidRPr="003C6CBF" w:rsidRDefault="00810900" w:rsidP="00E913B6">
      <w:pPr>
        <w:ind w:left="720"/>
        <w:jc w:val="center"/>
        <w:rPr>
          <w:b/>
          <w:sz w:val="32"/>
          <w:szCs w:val="32"/>
        </w:rPr>
      </w:pPr>
      <w:r w:rsidRPr="003C6CBF">
        <w:rPr>
          <w:b/>
          <w:sz w:val="32"/>
          <w:szCs w:val="32"/>
        </w:rPr>
        <w:t xml:space="preserve">Master’s and </w:t>
      </w:r>
      <w:r w:rsidR="00E913B6" w:rsidRPr="003C6CBF">
        <w:rPr>
          <w:b/>
          <w:sz w:val="32"/>
          <w:szCs w:val="32"/>
        </w:rPr>
        <w:t>Ph.D. research experience</w:t>
      </w:r>
    </w:p>
    <w:p w:rsidR="00646A5B" w:rsidRPr="00D23480" w:rsidRDefault="00646A5B" w:rsidP="00646A5B">
      <w:r w:rsidRPr="00D23480">
        <w:rPr>
          <w:b/>
        </w:rPr>
        <w:t>NSF grant OCE-0752604 to Ruth Gates</w:t>
      </w:r>
      <w:r w:rsidRPr="00D23480">
        <w:t xml:space="preserve">, </w:t>
      </w:r>
      <w:r w:rsidR="006E3347" w:rsidRPr="006E3347">
        <w:rPr>
          <w:b/>
          <w:i/>
        </w:rPr>
        <w:t>Hawaii Institute of Marine Biology (</w:t>
      </w:r>
      <w:r w:rsidRPr="00D23480">
        <w:rPr>
          <w:b/>
          <w:i/>
        </w:rPr>
        <w:t>HIMB</w:t>
      </w:r>
      <w:r w:rsidR="006E3347">
        <w:rPr>
          <w:b/>
          <w:i/>
        </w:rPr>
        <w:t>)</w:t>
      </w:r>
      <w:r w:rsidRPr="00D23480">
        <w:t xml:space="preserve">, </w:t>
      </w:r>
      <w:r w:rsidRPr="00D23480">
        <w:rPr>
          <w:b/>
          <w:i/>
        </w:rPr>
        <w:t xml:space="preserve">Kaneohe, </w:t>
      </w:r>
      <w:r w:rsidR="006E3347">
        <w:rPr>
          <w:b/>
          <w:i/>
        </w:rPr>
        <w:tab/>
      </w:r>
      <w:r w:rsidRPr="00D23480">
        <w:rPr>
          <w:b/>
          <w:i/>
        </w:rPr>
        <w:t>HI</w:t>
      </w:r>
      <w:r w:rsidRPr="00D23480">
        <w:t xml:space="preserve">, </w:t>
      </w:r>
      <w:r w:rsidRPr="00D23480">
        <w:rPr>
          <w:i/>
        </w:rPr>
        <w:t xml:space="preserve">graduate researcher, </w:t>
      </w:r>
      <w:r w:rsidRPr="00D23480">
        <w:t xml:space="preserve">Oct. 2008-Jun. 2009. Developed new molecular markers for the coral </w:t>
      </w:r>
      <w:r w:rsidR="006E3347">
        <w:tab/>
      </w:r>
      <w:r w:rsidRPr="00D23480">
        <w:t xml:space="preserve">endosymbiont </w:t>
      </w:r>
      <w:r w:rsidRPr="00D23480">
        <w:rPr>
          <w:i/>
        </w:rPr>
        <w:t>Symbiodinium</w:t>
      </w:r>
      <w:r w:rsidR="004278DA">
        <w:rPr>
          <w:i/>
        </w:rPr>
        <w:t xml:space="preserve"> </w:t>
      </w:r>
      <w:r w:rsidR="004278DA">
        <w:t>sp</w:t>
      </w:r>
      <w:r w:rsidRPr="00D23480">
        <w:t>.</w:t>
      </w:r>
    </w:p>
    <w:p w:rsidR="00646A5B" w:rsidRPr="00D23480" w:rsidRDefault="00646A5B" w:rsidP="00646A5B">
      <w:pPr>
        <w:rPr>
          <w:bCs/>
        </w:rPr>
      </w:pPr>
      <w:r w:rsidRPr="00D23480">
        <w:rPr>
          <w:b/>
          <w:bCs/>
        </w:rPr>
        <w:t>NSF East Asia and Pacific Summer Institutes fellowship</w:t>
      </w:r>
      <w:r w:rsidRPr="00D23480">
        <w:rPr>
          <w:b/>
          <w:bCs/>
          <w:i/>
        </w:rPr>
        <w:t>, NMMBA, Checheng, Taiwan</w:t>
      </w:r>
      <w:r w:rsidRPr="00D23480">
        <w:rPr>
          <w:bCs/>
        </w:rPr>
        <w:t xml:space="preserve">, </w:t>
      </w:r>
    </w:p>
    <w:p w:rsidR="00646A5B" w:rsidRPr="00D23480" w:rsidRDefault="00646A5B" w:rsidP="00646A5B">
      <w:pPr>
        <w:ind w:left="720"/>
        <w:rPr>
          <w:bCs/>
        </w:rPr>
      </w:pPr>
      <w:r w:rsidRPr="00D23480">
        <w:rPr>
          <w:bCs/>
          <w:i/>
        </w:rPr>
        <w:t xml:space="preserve">participant, </w:t>
      </w:r>
      <w:r w:rsidRPr="00D23480">
        <w:rPr>
          <w:bCs/>
        </w:rPr>
        <w:t>Summer 2008. Conducted research on molecular regulation of coral physiology.</w:t>
      </w:r>
    </w:p>
    <w:p w:rsidR="00646A5B" w:rsidRPr="00D23480" w:rsidRDefault="00646A5B" w:rsidP="00646A5B">
      <w:pPr>
        <w:rPr>
          <w:bCs/>
        </w:rPr>
      </w:pPr>
      <w:r w:rsidRPr="00D23480">
        <w:rPr>
          <w:b/>
          <w:bCs/>
        </w:rPr>
        <w:t xml:space="preserve">NSF graduate research fellowship, </w:t>
      </w:r>
      <w:r w:rsidRPr="00D23480">
        <w:rPr>
          <w:b/>
          <w:bCs/>
          <w:i/>
        </w:rPr>
        <w:t>HIMB</w:t>
      </w:r>
      <w:r w:rsidRPr="00D23480">
        <w:rPr>
          <w:b/>
          <w:bCs/>
        </w:rPr>
        <w:t xml:space="preserve">, </w:t>
      </w:r>
      <w:r w:rsidRPr="00D23480">
        <w:rPr>
          <w:b/>
          <w:bCs/>
          <w:i/>
        </w:rPr>
        <w:t>Kaneohe, HI</w:t>
      </w:r>
      <w:r w:rsidRPr="00D23480">
        <w:rPr>
          <w:b/>
          <w:bCs/>
        </w:rPr>
        <w:t xml:space="preserve">, </w:t>
      </w:r>
      <w:r w:rsidRPr="00D23480">
        <w:rPr>
          <w:bCs/>
          <w:i/>
        </w:rPr>
        <w:t>graduate researcher</w:t>
      </w:r>
      <w:r w:rsidRPr="00280556">
        <w:rPr>
          <w:bCs/>
        </w:rPr>
        <w:t>,</w:t>
      </w:r>
      <w:r w:rsidRPr="00D23480">
        <w:rPr>
          <w:b/>
          <w:bCs/>
        </w:rPr>
        <w:t xml:space="preserve"> </w:t>
      </w:r>
      <w:r w:rsidRPr="00D23480">
        <w:rPr>
          <w:bCs/>
        </w:rPr>
        <w:t xml:space="preserve">Fall 2005-Fall 2008. </w:t>
      </w:r>
    </w:p>
    <w:p w:rsidR="00646A5B" w:rsidRPr="00D23480" w:rsidRDefault="00646A5B" w:rsidP="00646A5B">
      <w:pPr>
        <w:rPr>
          <w:bCs/>
        </w:rPr>
      </w:pPr>
      <w:r w:rsidRPr="00D23480">
        <w:rPr>
          <w:bCs/>
        </w:rPr>
        <w:tab/>
        <w:t>Developed molecular methodology for reef corals at the Hawaii Institute of Marine Biology.</w:t>
      </w:r>
    </w:p>
    <w:p w:rsidR="00646A5B" w:rsidRPr="00D23480" w:rsidRDefault="00646A5B" w:rsidP="00646A5B">
      <w:pPr>
        <w:rPr>
          <w:bCs/>
        </w:rPr>
      </w:pPr>
      <w:r w:rsidRPr="00D23480">
        <w:rPr>
          <w:b/>
          <w:bCs/>
        </w:rPr>
        <w:t xml:space="preserve">Pauley Summer Program, </w:t>
      </w:r>
      <w:r w:rsidRPr="00D23480">
        <w:rPr>
          <w:b/>
          <w:bCs/>
          <w:i/>
        </w:rPr>
        <w:t>HIMB</w:t>
      </w:r>
      <w:r w:rsidRPr="00D23480">
        <w:rPr>
          <w:b/>
          <w:bCs/>
        </w:rPr>
        <w:t xml:space="preserve">, </w:t>
      </w:r>
      <w:r w:rsidRPr="00D23480">
        <w:rPr>
          <w:b/>
          <w:bCs/>
          <w:i/>
        </w:rPr>
        <w:t>Kaneohe, HI,</w:t>
      </w:r>
      <w:r w:rsidRPr="00D23480">
        <w:rPr>
          <w:b/>
          <w:bCs/>
        </w:rPr>
        <w:t xml:space="preserve"> </w:t>
      </w:r>
      <w:r w:rsidRPr="00D23480">
        <w:rPr>
          <w:bCs/>
          <w:i/>
        </w:rPr>
        <w:t xml:space="preserve">research technician, </w:t>
      </w:r>
      <w:r w:rsidRPr="00D23480">
        <w:rPr>
          <w:bCs/>
        </w:rPr>
        <w:t xml:space="preserve">Summer 2007. Trained foreign </w:t>
      </w:r>
    </w:p>
    <w:p w:rsidR="00646A5B" w:rsidRPr="00D23480" w:rsidRDefault="00646A5B" w:rsidP="00646A5B">
      <w:pPr>
        <w:rPr>
          <w:bCs/>
        </w:rPr>
      </w:pPr>
      <w:r w:rsidRPr="00D23480">
        <w:rPr>
          <w:bCs/>
        </w:rPr>
        <w:lastRenderedPageBreak/>
        <w:tab/>
        <w:t>students in coral molecular biology techniques (e.g., DNA/RNA extractions, PCR, and qPCR).</w:t>
      </w:r>
    </w:p>
    <w:p w:rsidR="00646A5B" w:rsidRPr="00D23480" w:rsidRDefault="00646A5B" w:rsidP="00646A5B">
      <w:pPr>
        <w:rPr>
          <w:bCs/>
        </w:rPr>
      </w:pPr>
      <w:r w:rsidRPr="00D23480">
        <w:rPr>
          <w:b/>
          <w:bCs/>
        </w:rPr>
        <w:t xml:space="preserve">Northwest Hawaiian Islands (NWHI) research cruise, </w:t>
      </w:r>
      <w:r w:rsidRPr="00D23480">
        <w:rPr>
          <w:bCs/>
          <w:i/>
        </w:rPr>
        <w:t>research assistant,</w:t>
      </w:r>
      <w:r w:rsidRPr="00D23480">
        <w:rPr>
          <w:b/>
          <w:bCs/>
        </w:rPr>
        <w:t xml:space="preserve"> </w:t>
      </w:r>
      <w:r w:rsidRPr="00D23480">
        <w:rPr>
          <w:bCs/>
        </w:rPr>
        <w:t xml:space="preserve">Summer 2006. Collected </w:t>
      </w:r>
    </w:p>
    <w:p w:rsidR="00646A5B" w:rsidRDefault="00646A5B" w:rsidP="00646A5B">
      <w:pPr>
        <w:rPr>
          <w:bCs/>
          <w:i/>
        </w:rPr>
      </w:pPr>
      <w:r w:rsidRPr="00D23480">
        <w:rPr>
          <w:bCs/>
        </w:rPr>
        <w:tab/>
        <w:t xml:space="preserve">corals on an HIMB-sponsored NWHI research expedition aboard the NOAA ship </w:t>
      </w:r>
      <w:r w:rsidRPr="00D23480">
        <w:rPr>
          <w:bCs/>
          <w:i/>
        </w:rPr>
        <w:t>Hi’ialakai.</w:t>
      </w:r>
    </w:p>
    <w:p w:rsidR="00810900" w:rsidRDefault="00810900" w:rsidP="00646A5B">
      <w:pPr>
        <w:rPr>
          <w:bCs/>
          <w:i/>
        </w:rPr>
      </w:pPr>
    </w:p>
    <w:p w:rsidR="00810900" w:rsidRPr="003C6CBF" w:rsidRDefault="00810900" w:rsidP="003C6CBF">
      <w:pPr>
        <w:jc w:val="center"/>
        <w:rPr>
          <w:b/>
          <w:bCs/>
          <w:sz w:val="32"/>
          <w:szCs w:val="32"/>
        </w:rPr>
      </w:pPr>
      <w:r w:rsidRPr="003C6CBF">
        <w:rPr>
          <w:b/>
          <w:bCs/>
          <w:sz w:val="32"/>
          <w:szCs w:val="32"/>
        </w:rPr>
        <w:t>Undergraduate and post-</w:t>
      </w:r>
      <w:r w:rsidR="003C6CBF" w:rsidRPr="003C6CBF">
        <w:rPr>
          <w:b/>
          <w:bCs/>
          <w:sz w:val="32"/>
          <w:szCs w:val="32"/>
        </w:rPr>
        <w:t>baccalaureate research experience</w:t>
      </w:r>
    </w:p>
    <w:p w:rsidR="00596A7D" w:rsidRDefault="00646A5B" w:rsidP="00646A5B">
      <w:pPr>
        <w:rPr>
          <w:bCs/>
          <w:lang w:val="es-CO"/>
        </w:rPr>
      </w:pPr>
      <w:r w:rsidRPr="00D23480">
        <w:rPr>
          <w:b/>
          <w:bCs/>
          <w:lang w:val="es-CO"/>
        </w:rPr>
        <w:t>Centro Ecológico Akumal</w:t>
      </w:r>
      <w:r w:rsidR="00446989">
        <w:rPr>
          <w:b/>
          <w:bCs/>
          <w:lang w:val="es-CO"/>
        </w:rPr>
        <w:t xml:space="preserve"> (NG</w:t>
      </w:r>
      <w:r w:rsidR="00034DBB">
        <w:rPr>
          <w:b/>
          <w:bCs/>
          <w:lang w:val="es-CO"/>
        </w:rPr>
        <w:t>O</w:t>
      </w:r>
      <w:r w:rsidR="00446989">
        <w:rPr>
          <w:b/>
          <w:bCs/>
          <w:lang w:val="es-CO"/>
        </w:rPr>
        <w:t>)</w:t>
      </w:r>
      <w:r w:rsidRPr="00D23480">
        <w:rPr>
          <w:b/>
          <w:bCs/>
          <w:lang w:val="es-CO"/>
        </w:rPr>
        <w:t xml:space="preserve">, </w:t>
      </w:r>
      <w:r w:rsidRPr="00D23480">
        <w:rPr>
          <w:b/>
          <w:bCs/>
          <w:i/>
          <w:lang w:val="es-CO"/>
        </w:rPr>
        <w:t>Akumal, Mexico</w:t>
      </w:r>
      <w:r w:rsidRPr="00D23480">
        <w:rPr>
          <w:b/>
          <w:bCs/>
          <w:lang w:val="es-CO"/>
        </w:rPr>
        <w:t xml:space="preserve">, </w:t>
      </w:r>
      <w:r w:rsidRPr="00D23480">
        <w:rPr>
          <w:bCs/>
          <w:i/>
          <w:lang w:val="es-CO"/>
        </w:rPr>
        <w:t>coral reef ecologist</w:t>
      </w:r>
      <w:r w:rsidR="00596A7D">
        <w:rPr>
          <w:bCs/>
          <w:i/>
          <w:lang w:val="es-CO"/>
        </w:rPr>
        <w:t>/volunteer</w:t>
      </w:r>
      <w:r w:rsidRPr="00D23480">
        <w:rPr>
          <w:bCs/>
          <w:i/>
          <w:lang w:val="es-CO"/>
        </w:rPr>
        <w:t>,</w:t>
      </w:r>
      <w:r w:rsidRPr="00D23480">
        <w:rPr>
          <w:bCs/>
          <w:lang w:val="es-CO"/>
        </w:rPr>
        <w:t xml:space="preserve"> Spring 2004. </w:t>
      </w:r>
    </w:p>
    <w:p w:rsidR="00646A5B" w:rsidRPr="00446989" w:rsidRDefault="00596A7D" w:rsidP="00646A5B">
      <w:pPr>
        <w:rPr>
          <w:bCs/>
        </w:rPr>
      </w:pPr>
      <w:r>
        <w:rPr>
          <w:bCs/>
          <w:lang w:val="es-CO"/>
        </w:rPr>
        <w:t xml:space="preserve">              </w:t>
      </w:r>
      <w:r w:rsidR="00646A5B" w:rsidRPr="00D23480">
        <w:rPr>
          <w:bCs/>
        </w:rPr>
        <w:t>Assessed health of coral reefs along the Mayan Riviera, with an emphasis on reefs of Akumal.</w:t>
      </w:r>
    </w:p>
    <w:p w:rsidR="00646A5B" w:rsidRPr="00D23480" w:rsidRDefault="00646A5B" w:rsidP="00646A5B">
      <w:r w:rsidRPr="00D23480">
        <w:rPr>
          <w:b/>
          <w:bCs/>
        </w:rPr>
        <w:t>Duke University Marine Laboratory</w:t>
      </w:r>
      <w:r w:rsidRPr="00D23480">
        <w:t xml:space="preserve">, </w:t>
      </w:r>
      <w:r w:rsidRPr="00D23480">
        <w:rPr>
          <w:b/>
          <w:i/>
        </w:rPr>
        <w:t>Beaufort, NC</w:t>
      </w:r>
      <w:r w:rsidRPr="00D23480">
        <w:t xml:space="preserve">, </w:t>
      </w:r>
      <w:r w:rsidRPr="00D23480">
        <w:rPr>
          <w:i/>
          <w:iCs/>
        </w:rPr>
        <w:t>undergraduate research project</w:t>
      </w:r>
      <w:r w:rsidRPr="00D23480">
        <w:t xml:space="preserve">, Summer 2003. </w:t>
      </w:r>
    </w:p>
    <w:p w:rsidR="008C2A38" w:rsidRDefault="00646A5B" w:rsidP="00DD2FBD">
      <w:r w:rsidRPr="00D23480">
        <w:tab/>
        <w:t xml:space="preserve">“Triclosan-induced oxidative stress in the whip coral </w:t>
      </w:r>
      <w:r w:rsidRPr="00D23480">
        <w:rPr>
          <w:i/>
          <w:iCs/>
        </w:rPr>
        <w:t>Leptagorgia virgulata</w:t>
      </w:r>
      <w:r w:rsidRPr="00D23480">
        <w:rPr>
          <w:iCs/>
        </w:rPr>
        <w:t>.”</w:t>
      </w:r>
      <w:r w:rsidRPr="00D23480">
        <w:t xml:space="preserve"> </w:t>
      </w:r>
    </w:p>
    <w:p w:rsidR="001D238C" w:rsidRDefault="008C2A38" w:rsidP="00DD2FBD">
      <w:r w:rsidRPr="008C2A38">
        <w:rPr>
          <w:b/>
        </w:rPr>
        <w:t>Duke University</w:t>
      </w:r>
      <w:r>
        <w:t xml:space="preserve">, </w:t>
      </w:r>
      <w:r w:rsidRPr="008C2A38">
        <w:rPr>
          <w:b/>
          <w:i/>
        </w:rPr>
        <w:t>Durham, NC</w:t>
      </w:r>
      <w:r>
        <w:t xml:space="preserve">, </w:t>
      </w:r>
      <w:r w:rsidRPr="008C2A38">
        <w:rPr>
          <w:i/>
        </w:rPr>
        <w:t>experimental test subject</w:t>
      </w:r>
      <w:r>
        <w:t xml:space="preserve">, </w:t>
      </w:r>
      <w:r w:rsidR="00F86587">
        <w:t xml:space="preserve">Winter </w:t>
      </w:r>
      <w:r>
        <w:t xml:space="preserve">2002. </w:t>
      </w:r>
      <w:r w:rsidR="00D47E97">
        <w:t xml:space="preserve">Participant </w:t>
      </w:r>
      <w:r>
        <w:t xml:space="preserve">in the Divers Alert </w:t>
      </w:r>
      <w:r w:rsidR="00D47E97">
        <w:tab/>
      </w:r>
      <w:r>
        <w:t xml:space="preserve">Network’s “flying after diving” </w:t>
      </w:r>
      <w:r w:rsidR="00F86587">
        <w:t xml:space="preserve">study </w:t>
      </w:r>
      <w:r w:rsidR="00D47E97">
        <w:t>at the Duke University hospital</w:t>
      </w:r>
      <w:r w:rsidR="006E3347">
        <w:t>’s hyperbaric chamber</w:t>
      </w:r>
      <w:r w:rsidR="00F86587">
        <w:t xml:space="preserve">. </w:t>
      </w:r>
      <w:r>
        <w:t xml:space="preserve"> </w:t>
      </w:r>
    </w:p>
    <w:p w:rsidR="008C2A38" w:rsidRPr="00A0033A" w:rsidRDefault="008C2A38" w:rsidP="00DD2FBD"/>
    <w:p w:rsidR="00646A5B" w:rsidRPr="004209E7" w:rsidRDefault="00B548BF" w:rsidP="003C6CBF">
      <w:pPr>
        <w:jc w:val="center"/>
        <w:rPr>
          <w:b/>
          <w:sz w:val="32"/>
        </w:rPr>
      </w:pPr>
      <w:r w:rsidRPr="004209E7">
        <w:rPr>
          <w:b/>
          <w:sz w:val="32"/>
        </w:rPr>
        <w:t>Peer-reviewed p</w:t>
      </w:r>
      <w:r w:rsidR="00646A5B" w:rsidRPr="004209E7">
        <w:rPr>
          <w:b/>
          <w:sz w:val="32"/>
        </w:rPr>
        <w:t>ublications</w:t>
      </w:r>
    </w:p>
    <w:p w:rsidR="00C25CAE" w:rsidRPr="004209E7" w:rsidRDefault="00780F6C" w:rsidP="00614D14">
      <w:pPr>
        <w:widowControl w:val="0"/>
        <w:autoSpaceDE w:val="0"/>
        <w:autoSpaceDN w:val="0"/>
        <w:adjustRightInd w:val="0"/>
      </w:pPr>
      <w:bookmarkStart w:id="0" w:name="OLE_LINK1"/>
      <w:bookmarkStart w:id="1" w:name="OLE_LINK2"/>
      <w:r w:rsidRPr="004209E7">
        <w:rPr>
          <w:b/>
        </w:rPr>
        <w:t>(</w:t>
      </w:r>
      <w:r w:rsidR="006D23BA" w:rsidRPr="004209E7">
        <w:rPr>
          <w:b/>
        </w:rPr>
        <w:t>5</w:t>
      </w:r>
      <w:r w:rsidR="00554DE2">
        <w:rPr>
          <w:b/>
        </w:rPr>
        <w:t>4</w:t>
      </w:r>
      <w:r w:rsidRPr="004209E7">
        <w:rPr>
          <w:b/>
        </w:rPr>
        <w:t xml:space="preserve">) Mayfield AB, </w:t>
      </w:r>
      <w:r w:rsidR="00C25CAE" w:rsidRPr="004209E7">
        <w:t>Manzello D,</w:t>
      </w:r>
      <w:r w:rsidR="00C25CAE" w:rsidRPr="004209E7">
        <w:rPr>
          <w:b/>
        </w:rPr>
        <w:t xml:space="preserve"> </w:t>
      </w:r>
      <w:r w:rsidRPr="004209E7">
        <w:t>Chen CS (</w:t>
      </w:r>
      <w:r w:rsidRPr="004209E7">
        <w:rPr>
          <w:highlight w:val="cyan"/>
        </w:rPr>
        <w:t>in prep.</w:t>
      </w:r>
      <w:r w:rsidRPr="004209E7">
        <w:t xml:space="preserve">) Elucidating the molecular cascades underlying </w:t>
      </w:r>
    </w:p>
    <w:p w:rsidR="00780F6C" w:rsidRPr="004209E7" w:rsidRDefault="00780F6C" w:rsidP="00C25CAE">
      <w:pPr>
        <w:widowControl w:val="0"/>
        <w:autoSpaceDE w:val="0"/>
        <w:autoSpaceDN w:val="0"/>
        <w:adjustRightInd w:val="0"/>
        <w:ind w:firstLine="720"/>
      </w:pPr>
      <w:r w:rsidRPr="004209E7">
        <w:t xml:space="preserve">coral thermotolerance using novel proteomic technologies. </w:t>
      </w:r>
    </w:p>
    <w:p w:rsidR="00B722B5" w:rsidRDefault="00FF722D" w:rsidP="00AD77FA">
      <w:r w:rsidRPr="004209E7">
        <w:rPr>
          <w:b/>
        </w:rPr>
        <w:t>(</w:t>
      </w:r>
      <w:r w:rsidR="00E81413" w:rsidRPr="004209E7">
        <w:rPr>
          <w:b/>
        </w:rPr>
        <w:t>5</w:t>
      </w:r>
      <w:r w:rsidR="00554DE2">
        <w:rPr>
          <w:b/>
        </w:rPr>
        <w:t>3</w:t>
      </w:r>
      <w:r w:rsidRPr="004209E7">
        <w:rPr>
          <w:b/>
        </w:rPr>
        <w:t xml:space="preserve">) </w:t>
      </w:r>
      <w:r w:rsidR="00434717" w:rsidRPr="004209E7">
        <w:rPr>
          <w:b/>
        </w:rPr>
        <w:t>Mayfield AB</w:t>
      </w:r>
      <w:r w:rsidR="00434717" w:rsidRPr="004209E7">
        <w:t xml:space="preserve">, </w:t>
      </w:r>
      <w:r w:rsidR="00B722B5">
        <w:t>McRae C, Fan TY, Chen CS, Lu CY</w:t>
      </w:r>
      <w:r w:rsidR="00434717" w:rsidRPr="004209E7">
        <w:t xml:space="preserve"> (</w:t>
      </w:r>
      <w:r w:rsidR="00434717" w:rsidRPr="004209E7">
        <w:rPr>
          <w:highlight w:val="cyan"/>
        </w:rPr>
        <w:t>in prep.</w:t>
      </w:r>
      <w:r w:rsidR="00434717" w:rsidRPr="004209E7">
        <w:t>)</w:t>
      </w:r>
      <w:r w:rsidR="00374196" w:rsidRPr="004209E7">
        <w:t xml:space="preserve"> </w:t>
      </w:r>
      <w:r w:rsidR="00B722B5">
        <w:t xml:space="preserve">Protein signatures of larval corals </w:t>
      </w:r>
    </w:p>
    <w:p w:rsidR="00AD77FA" w:rsidRPr="004209E7" w:rsidRDefault="00B722B5" w:rsidP="00B722B5">
      <w:pPr>
        <w:ind w:firstLine="720"/>
      </w:pPr>
      <w:r>
        <w:t>from thermally challenged parent colonies</w:t>
      </w:r>
      <w:r w:rsidR="00D040D8" w:rsidRPr="004209E7">
        <w:t xml:space="preserve">. </w:t>
      </w:r>
    </w:p>
    <w:p w:rsidR="006372B7" w:rsidRDefault="006372B7" w:rsidP="000A1D3D">
      <w:r w:rsidRPr="004209E7">
        <w:rPr>
          <w:b/>
        </w:rPr>
        <w:t>(</w:t>
      </w:r>
      <w:r w:rsidR="00855AEE">
        <w:rPr>
          <w:b/>
        </w:rPr>
        <w:t>5</w:t>
      </w:r>
      <w:r w:rsidR="00554DE2">
        <w:rPr>
          <w:b/>
        </w:rPr>
        <w:t>2</w:t>
      </w:r>
      <w:r w:rsidRPr="004209E7">
        <w:rPr>
          <w:b/>
        </w:rPr>
        <w:t xml:space="preserve">) Mayfield AB, </w:t>
      </w:r>
      <w:r w:rsidRPr="004209E7">
        <w:t>Dempsey AC, Chen CS (</w:t>
      </w:r>
      <w:r w:rsidRPr="004209E7">
        <w:rPr>
          <w:highlight w:val="cyan"/>
        </w:rPr>
        <w:t>in prep.</w:t>
      </w:r>
      <w:r w:rsidRPr="004209E7">
        <w:t xml:space="preserve">) Biomarker profiling in pocilloporid corals of the </w:t>
      </w:r>
      <w:r w:rsidRPr="004209E7">
        <w:tab/>
        <w:t xml:space="preserve">Solomon Islands. </w:t>
      </w:r>
    </w:p>
    <w:p w:rsidR="00554DE2" w:rsidRDefault="00554DE2" w:rsidP="000A1D3D">
      <w:r w:rsidRPr="00554DE2">
        <w:rPr>
          <w:b/>
        </w:rPr>
        <w:t>(51)</w:t>
      </w:r>
      <w:r>
        <w:t xml:space="preserve"> Gan C, Wang YB, Chen WNU, </w:t>
      </w:r>
      <w:r w:rsidRPr="00554DE2">
        <w:rPr>
          <w:b/>
        </w:rPr>
        <w:t>Mayfield AB</w:t>
      </w:r>
      <w:r>
        <w:t>, Peng SE (</w:t>
      </w:r>
      <w:r w:rsidRPr="00554DE2">
        <w:rPr>
          <w:highlight w:val="yellow"/>
        </w:rPr>
        <w:t>in review</w:t>
      </w:r>
      <w:r>
        <w:t xml:space="preserve">) Developing a laboratory </w:t>
      </w:r>
    </w:p>
    <w:p w:rsidR="00554DE2" w:rsidRDefault="00554DE2" w:rsidP="00554DE2">
      <w:pPr>
        <w:ind w:firstLine="720"/>
      </w:pPr>
      <w:r>
        <w:t xml:space="preserve">system for the culture of the sea anemone </w:t>
      </w:r>
      <w:bookmarkStart w:id="2" w:name="_GoBack"/>
      <w:r w:rsidRPr="00BC22FF">
        <w:rPr>
          <w:i/>
        </w:rPr>
        <w:t>Exaiptasia pulchella</w:t>
      </w:r>
      <w:bookmarkEnd w:id="2"/>
      <w:r>
        <w:t xml:space="preserve">. </w:t>
      </w:r>
      <w:proofErr w:type="spellStart"/>
      <w:r w:rsidRPr="00554DE2">
        <w:rPr>
          <w:i/>
        </w:rPr>
        <w:t>PeerJ</w:t>
      </w:r>
      <w:proofErr w:type="spellEnd"/>
    </w:p>
    <w:p w:rsidR="00DF67BF" w:rsidRDefault="00DF67BF" w:rsidP="000A1D3D">
      <w:r>
        <w:rPr>
          <w:b/>
        </w:rPr>
        <w:t xml:space="preserve">(50) </w:t>
      </w:r>
      <w:r>
        <w:t xml:space="preserve">Lin C, </w:t>
      </w:r>
      <w:r w:rsidRPr="00DF67BF">
        <w:rPr>
          <w:b/>
        </w:rPr>
        <w:t>Mayfield AB</w:t>
      </w:r>
      <w:r>
        <w:t xml:space="preserve"> (</w:t>
      </w:r>
      <w:r w:rsidRPr="00DF67BF">
        <w:rPr>
          <w:highlight w:val="yellow"/>
        </w:rPr>
        <w:t>in review</w:t>
      </w:r>
      <w:r>
        <w:t xml:space="preserve">) Physiological differences between cultured and wild coral eggs. </w:t>
      </w:r>
    </w:p>
    <w:p w:rsidR="00DF67BF" w:rsidRPr="00DF67BF" w:rsidRDefault="00DF67BF" w:rsidP="00DF67BF">
      <w:pPr>
        <w:ind w:firstLine="720"/>
        <w:rPr>
          <w:i/>
        </w:rPr>
      </w:pPr>
      <w:r w:rsidRPr="00DF67BF">
        <w:rPr>
          <w:i/>
        </w:rPr>
        <w:t>Coral Reefs</w:t>
      </w:r>
    </w:p>
    <w:p w:rsidR="00855AEE" w:rsidRPr="00855AEE" w:rsidRDefault="007E7E30" w:rsidP="00855AEE">
      <w:pPr>
        <w:rPr>
          <w:bCs/>
        </w:rPr>
      </w:pPr>
      <w:r w:rsidRPr="00855AEE">
        <w:rPr>
          <w:b/>
        </w:rPr>
        <w:t>(4</w:t>
      </w:r>
      <w:r w:rsidR="00FC1F0D">
        <w:rPr>
          <w:b/>
        </w:rPr>
        <w:t>9</w:t>
      </w:r>
      <w:r w:rsidRPr="00855AEE">
        <w:rPr>
          <w:b/>
        </w:rPr>
        <w:t xml:space="preserve">) </w:t>
      </w:r>
      <w:r w:rsidRPr="00855AEE">
        <w:t xml:space="preserve">Monteiro HJA, Brahmi C, </w:t>
      </w:r>
      <w:proofErr w:type="spellStart"/>
      <w:r w:rsidRPr="00855AEE">
        <w:t>Lapeyre</w:t>
      </w:r>
      <w:proofErr w:type="spellEnd"/>
      <w:r w:rsidRPr="00855AEE">
        <w:t xml:space="preserve"> B, </w:t>
      </w:r>
      <w:r w:rsidRPr="00855AEE">
        <w:rPr>
          <w:b/>
        </w:rPr>
        <w:t>Mayfield AB</w:t>
      </w:r>
      <w:r w:rsidRPr="00855AEE">
        <w:t xml:space="preserve">, Le </w:t>
      </w:r>
      <w:proofErr w:type="spellStart"/>
      <w:r w:rsidRPr="00855AEE">
        <w:t>Luyer</w:t>
      </w:r>
      <w:proofErr w:type="spellEnd"/>
      <w:r w:rsidRPr="00855AEE">
        <w:t xml:space="preserve"> J</w:t>
      </w:r>
      <w:r w:rsidRPr="00855AEE">
        <w:rPr>
          <w:vertAlign w:val="superscript"/>
        </w:rPr>
        <w:t xml:space="preserve"> </w:t>
      </w:r>
      <w:r w:rsidRPr="00855AEE">
        <w:rPr>
          <w:bCs/>
        </w:rPr>
        <w:t>(</w:t>
      </w:r>
      <w:r w:rsidRPr="00855AEE">
        <w:rPr>
          <w:bCs/>
          <w:highlight w:val="yellow"/>
        </w:rPr>
        <w:t xml:space="preserve">in </w:t>
      </w:r>
      <w:r w:rsidR="00855AEE" w:rsidRPr="00855AEE">
        <w:rPr>
          <w:bCs/>
          <w:highlight w:val="yellow"/>
        </w:rPr>
        <w:t>review</w:t>
      </w:r>
      <w:r w:rsidRPr="00855AEE">
        <w:rPr>
          <w:bCs/>
        </w:rPr>
        <w:t xml:space="preserve">) </w:t>
      </w:r>
      <w:r w:rsidR="00855AEE" w:rsidRPr="00855AEE">
        <w:rPr>
          <w:bCs/>
        </w:rPr>
        <w:t xml:space="preserve">Identifying conserved </w:t>
      </w:r>
    </w:p>
    <w:p w:rsidR="007E7E30" w:rsidRPr="00855AEE" w:rsidRDefault="00855AEE" w:rsidP="00D156E9">
      <w:pPr>
        <w:ind w:firstLine="720"/>
        <w:rPr>
          <w:bCs/>
        </w:rPr>
      </w:pPr>
      <w:r w:rsidRPr="00855AEE">
        <w:rPr>
          <w:bCs/>
        </w:rPr>
        <w:t>molecular mechanisms of thermo-acclimation in symbiotic organisms</w:t>
      </w:r>
      <w:r>
        <w:rPr>
          <w:bCs/>
        </w:rPr>
        <w:t xml:space="preserve">. </w:t>
      </w:r>
      <w:r w:rsidR="00D156E9">
        <w:rPr>
          <w:bCs/>
          <w:i/>
          <w:lang w:val="en-CA"/>
        </w:rPr>
        <w:t>Global Change Biology</w:t>
      </w:r>
    </w:p>
    <w:p w:rsidR="00E81413" w:rsidRPr="004209E7" w:rsidRDefault="00E81413" w:rsidP="00E81413">
      <w:pPr>
        <w:pBdr>
          <w:top w:val="nil"/>
          <w:left w:val="nil"/>
          <w:bottom w:val="nil"/>
          <w:right w:val="nil"/>
          <w:between w:val="nil"/>
        </w:pBdr>
        <w:rPr>
          <w:rFonts w:eastAsia="Arial"/>
          <w:color w:val="000000"/>
        </w:rPr>
      </w:pPr>
      <w:r w:rsidRPr="004209E7">
        <w:rPr>
          <w:rFonts w:eastAsia="Arial"/>
          <w:b/>
          <w:color w:val="000000"/>
        </w:rPr>
        <w:t>(4</w:t>
      </w:r>
      <w:r w:rsidR="00FC1F0D">
        <w:rPr>
          <w:rFonts w:eastAsia="Arial"/>
          <w:b/>
          <w:color w:val="000000"/>
        </w:rPr>
        <w:t>8</w:t>
      </w:r>
      <w:r w:rsidRPr="004209E7">
        <w:rPr>
          <w:rFonts w:eastAsia="Arial"/>
          <w:b/>
          <w:color w:val="000000"/>
        </w:rPr>
        <w:t>)</w:t>
      </w:r>
      <w:r w:rsidRPr="004209E7">
        <w:rPr>
          <w:rFonts w:eastAsia="Arial"/>
          <w:color w:val="000000"/>
        </w:rPr>
        <w:t xml:space="preserve"> Martinez-Castillo V, Rodriguez-Troncoso AP, </w:t>
      </w:r>
      <w:r w:rsidRPr="004209E7">
        <w:rPr>
          <w:rFonts w:eastAsia="Arial"/>
          <w:b/>
          <w:color w:val="000000"/>
        </w:rPr>
        <w:t>Mayfield AB</w:t>
      </w:r>
      <w:r w:rsidRPr="004209E7">
        <w:rPr>
          <w:rFonts w:eastAsia="Arial"/>
          <w:color w:val="000000"/>
        </w:rPr>
        <w:t>, Rodriguez-Zaragoza FA, Cupul-</w:t>
      </w:r>
    </w:p>
    <w:p w:rsidR="00E81413" w:rsidRDefault="00E81413" w:rsidP="008B2A26">
      <w:pPr>
        <w:pBdr>
          <w:top w:val="nil"/>
          <w:left w:val="nil"/>
          <w:bottom w:val="nil"/>
          <w:right w:val="nil"/>
          <w:between w:val="nil"/>
        </w:pBdr>
        <w:ind w:left="720"/>
        <w:rPr>
          <w:rFonts w:eastAsia="Arial"/>
          <w:color w:val="000000"/>
        </w:rPr>
      </w:pPr>
      <w:r w:rsidRPr="004209E7">
        <w:rPr>
          <w:rFonts w:eastAsia="Arial"/>
          <w:color w:val="000000"/>
        </w:rPr>
        <w:t>Magana AL (</w:t>
      </w:r>
      <w:r w:rsidRPr="004209E7">
        <w:rPr>
          <w:rFonts w:eastAsia="Arial"/>
          <w:color w:val="000000"/>
          <w:highlight w:val="yellow"/>
        </w:rPr>
        <w:t>in review</w:t>
      </w:r>
      <w:r w:rsidRPr="004209E7">
        <w:rPr>
          <w:rFonts w:eastAsia="Arial"/>
          <w:color w:val="000000"/>
        </w:rPr>
        <w:t>) Evidence of coral recovery in the Northeastern Tropical Pacific: the 20-year struggle of corals vs. ocean warming and ENSO events</w:t>
      </w:r>
      <w:r w:rsidR="00A6323B">
        <w:rPr>
          <w:rFonts w:eastAsia="Arial"/>
          <w:color w:val="000000"/>
        </w:rPr>
        <w:t xml:space="preserve">. </w:t>
      </w:r>
      <w:r w:rsidR="00F22713">
        <w:rPr>
          <w:rFonts w:eastAsia="Arial"/>
          <w:i/>
          <w:color w:val="000000"/>
        </w:rPr>
        <w:t>Regional Environmental Change.</w:t>
      </w:r>
    </w:p>
    <w:p w:rsidR="00A6323B" w:rsidRDefault="00A6323B" w:rsidP="00A6323B">
      <w:pPr>
        <w:rPr>
          <w:b/>
          <w:shd w:val="clear" w:color="auto" w:fill="FFFFFF"/>
          <w:vertAlign w:val="superscript"/>
        </w:rPr>
      </w:pPr>
      <w:r w:rsidRPr="00A6323B">
        <w:rPr>
          <w:b/>
          <w:shd w:val="clear" w:color="auto" w:fill="FFFFFF"/>
        </w:rPr>
        <w:t>(4</w:t>
      </w:r>
      <w:r w:rsidR="00FC1F0D">
        <w:rPr>
          <w:b/>
          <w:shd w:val="clear" w:color="auto" w:fill="FFFFFF"/>
        </w:rPr>
        <w:t>7</w:t>
      </w:r>
      <w:r w:rsidRPr="00A6323B">
        <w:rPr>
          <w:b/>
          <w:shd w:val="clear" w:color="auto" w:fill="FFFFFF"/>
        </w:rPr>
        <w:t>)</w:t>
      </w:r>
      <w:r>
        <w:rPr>
          <w:shd w:val="clear" w:color="auto" w:fill="FFFFFF"/>
        </w:rPr>
        <w:t xml:space="preserve"> </w:t>
      </w:r>
      <w:r w:rsidRPr="00250101">
        <w:rPr>
          <w:shd w:val="clear" w:color="auto" w:fill="FFFFFF"/>
        </w:rPr>
        <w:t>Cruz-García</w:t>
      </w:r>
      <w:r>
        <w:rPr>
          <w:shd w:val="clear" w:color="auto" w:fill="FFFFFF"/>
          <w:vertAlign w:val="superscript"/>
        </w:rPr>
        <w:t xml:space="preserve"> </w:t>
      </w:r>
      <w:r>
        <w:rPr>
          <w:shd w:val="clear" w:color="auto" w:fill="FFFFFF"/>
        </w:rPr>
        <w:t>R</w:t>
      </w:r>
      <w:r w:rsidRPr="00250101">
        <w:rPr>
          <w:shd w:val="clear" w:color="auto" w:fill="FFFFFF"/>
        </w:rPr>
        <w:t>, Rodríguez-Troncoso</w:t>
      </w:r>
      <w:r>
        <w:rPr>
          <w:shd w:val="clear" w:color="auto" w:fill="FFFFFF"/>
          <w:vertAlign w:val="superscript"/>
        </w:rPr>
        <w:t xml:space="preserve"> </w:t>
      </w:r>
      <w:r>
        <w:rPr>
          <w:shd w:val="clear" w:color="auto" w:fill="FFFFFF"/>
        </w:rPr>
        <w:t>AP</w:t>
      </w:r>
      <w:r w:rsidRPr="00250101">
        <w:rPr>
          <w:shd w:val="clear" w:color="auto" w:fill="FFFFFF"/>
        </w:rPr>
        <w:t>, Rodríguez-Zaragoza</w:t>
      </w:r>
      <w:r w:rsidRPr="00A6323B">
        <w:rPr>
          <w:shd w:val="clear" w:color="auto" w:fill="FFFFFF"/>
        </w:rPr>
        <w:t xml:space="preserve"> FA</w:t>
      </w:r>
      <w:r w:rsidRPr="00250101">
        <w:rPr>
          <w:shd w:val="clear" w:color="auto" w:fill="FFFFFF"/>
        </w:rPr>
        <w:t>, Cupul-Magaña</w:t>
      </w:r>
      <w:r w:rsidRPr="00A6323B">
        <w:rPr>
          <w:shd w:val="clear" w:color="auto" w:fill="FFFFFF"/>
        </w:rPr>
        <w:t xml:space="preserve"> AL</w:t>
      </w:r>
      <w:r>
        <w:rPr>
          <w:shd w:val="clear" w:color="auto" w:fill="FFFFFF"/>
        </w:rPr>
        <w:t xml:space="preserve">, </w:t>
      </w:r>
      <w:r w:rsidRPr="00A6323B">
        <w:rPr>
          <w:b/>
          <w:shd w:val="clear" w:color="auto" w:fill="FFFFFF"/>
        </w:rPr>
        <w:t>Mayfield</w:t>
      </w:r>
      <w:r w:rsidRPr="00A6323B">
        <w:rPr>
          <w:b/>
          <w:shd w:val="clear" w:color="auto" w:fill="FFFFFF"/>
          <w:vertAlign w:val="superscript"/>
        </w:rPr>
        <w:t xml:space="preserve"> </w:t>
      </w:r>
    </w:p>
    <w:p w:rsidR="00A6323B" w:rsidRPr="00A6323B" w:rsidRDefault="00A6323B" w:rsidP="00A6323B">
      <w:pPr>
        <w:ind w:left="720"/>
        <w:rPr>
          <w:shd w:val="clear" w:color="auto" w:fill="FFFFFF"/>
        </w:rPr>
      </w:pPr>
      <w:r w:rsidRPr="00A6323B">
        <w:rPr>
          <w:b/>
          <w:shd w:val="clear" w:color="auto" w:fill="FFFFFF"/>
        </w:rPr>
        <w:t>AB</w:t>
      </w:r>
      <w:r>
        <w:rPr>
          <w:shd w:val="clear" w:color="auto" w:fill="FFFFFF"/>
        </w:rPr>
        <w:t xml:space="preserve"> (</w:t>
      </w:r>
      <w:r w:rsidRPr="00A6323B">
        <w:rPr>
          <w:highlight w:val="yellow"/>
          <w:shd w:val="clear" w:color="auto" w:fill="FFFFFF"/>
        </w:rPr>
        <w:t>in review</w:t>
      </w:r>
      <w:r>
        <w:rPr>
          <w:shd w:val="clear" w:color="auto" w:fill="FFFFFF"/>
        </w:rPr>
        <w:t xml:space="preserve">) </w:t>
      </w:r>
      <w:r w:rsidRPr="00A6323B">
        <w:rPr>
          <w:shd w:val="clear" w:color="auto" w:fill="FFFFFF"/>
        </w:rPr>
        <w:t xml:space="preserve">Evaluation of the stress response of hermatypic corals and the benthic groups with which they associate on </w:t>
      </w:r>
      <w:r w:rsidR="00103866">
        <w:rPr>
          <w:shd w:val="clear" w:color="auto" w:fill="FFFFFF"/>
        </w:rPr>
        <w:t>a</w:t>
      </w:r>
      <w:r w:rsidRPr="00A6323B">
        <w:rPr>
          <w:shd w:val="clear" w:color="auto" w:fill="FFFFFF"/>
        </w:rPr>
        <w:t xml:space="preserve"> Mexican Pacific coral reef</w:t>
      </w:r>
      <w:r>
        <w:rPr>
          <w:shd w:val="clear" w:color="auto" w:fill="FFFFFF"/>
        </w:rPr>
        <w:t xml:space="preserve">. </w:t>
      </w:r>
      <w:r w:rsidRPr="00A6323B">
        <w:rPr>
          <w:i/>
          <w:shd w:val="clear" w:color="auto" w:fill="FFFFFF"/>
        </w:rPr>
        <w:t>Marine Biology</w:t>
      </w:r>
    </w:p>
    <w:p w:rsidR="000A1D3D" w:rsidRPr="004209E7" w:rsidRDefault="000A1D3D" w:rsidP="000A1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lang w:val="en-GB"/>
        </w:rPr>
      </w:pPr>
      <w:r w:rsidRPr="004209E7">
        <w:rPr>
          <w:b/>
        </w:rPr>
        <w:t>(4</w:t>
      </w:r>
      <w:r w:rsidR="00FC1F0D">
        <w:rPr>
          <w:b/>
        </w:rPr>
        <w:t>6</w:t>
      </w:r>
      <w:r w:rsidRPr="004209E7">
        <w:rPr>
          <w:b/>
        </w:rPr>
        <w:t xml:space="preserve">) </w:t>
      </w:r>
      <w:r w:rsidRPr="004209E7">
        <w:t xml:space="preserve">Peng SE, </w:t>
      </w:r>
      <w:proofErr w:type="spellStart"/>
      <w:r w:rsidRPr="004209E7">
        <w:t>Moret</w:t>
      </w:r>
      <w:proofErr w:type="spellEnd"/>
      <w:r w:rsidRPr="004209E7">
        <w:t xml:space="preserve"> A, Chang C, </w:t>
      </w:r>
      <w:r w:rsidRPr="004209E7">
        <w:rPr>
          <w:b/>
        </w:rPr>
        <w:t>Mayfield AB</w:t>
      </w:r>
      <w:r w:rsidRPr="004209E7">
        <w:t>, Giordano M, Chen CS (</w:t>
      </w:r>
      <w:r w:rsidRPr="004209E7">
        <w:rPr>
          <w:highlight w:val="yellow"/>
        </w:rPr>
        <w:t>in review</w:t>
      </w:r>
      <w:r w:rsidRPr="004209E7">
        <w:t>)</w:t>
      </w:r>
      <w:r w:rsidRPr="004209E7">
        <w:rPr>
          <w:rFonts w:eastAsia="PMingLiU"/>
          <w:b/>
          <w:lang w:val="en-GB"/>
        </w:rPr>
        <w:t xml:space="preserve"> </w:t>
      </w:r>
      <w:r w:rsidRPr="004209E7">
        <w:rPr>
          <w:rFonts w:eastAsia="PMingLiU"/>
          <w:lang w:val="en-GB"/>
        </w:rPr>
        <w:t xml:space="preserve">The </w:t>
      </w:r>
      <w:r w:rsidRPr="004209E7">
        <w:rPr>
          <w:rFonts w:eastAsia="PMingLiU"/>
          <w:i/>
          <w:lang w:val="en-GB"/>
        </w:rPr>
        <w:t>Exaiptasia</w:t>
      </w:r>
      <w:r w:rsidRPr="004209E7">
        <w:rPr>
          <w:rFonts w:eastAsia="PMingLiU"/>
          <w:lang w:val="en-GB"/>
        </w:rPr>
        <w:t>-</w:t>
      </w:r>
    </w:p>
    <w:p w:rsidR="008309D0" w:rsidRDefault="00855AEE" w:rsidP="000A1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lang w:val="en-GB"/>
        </w:rPr>
      </w:pPr>
      <w:r>
        <w:rPr>
          <w:rFonts w:eastAsia="PMingLiU"/>
          <w:lang w:val="en-GB"/>
        </w:rPr>
        <w:t xml:space="preserve">            </w:t>
      </w:r>
      <w:r w:rsidR="000A1D3D" w:rsidRPr="004209E7">
        <w:rPr>
          <w:rFonts w:eastAsia="PMingLiU"/>
          <w:i/>
          <w:lang w:val="en-GB"/>
        </w:rPr>
        <w:t>Symbiodinium</w:t>
      </w:r>
      <w:r w:rsidR="000A1D3D" w:rsidRPr="004209E7">
        <w:rPr>
          <w:rFonts w:eastAsia="PMingLiU"/>
          <w:lang w:val="en-GB"/>
        </w:rPr>
        <w:t xml:space="preserve"> mutualism shifts towards a parasitic relationship under food-deprived</w:t>
      </w:r>
      <w:r w:rsidR="008309D0">
        <w:rPr>
          <w:rFonts w:eastAsia="PMingLiU"/>
          <w:lang w:val="en-GB"/>
        </w:rPr>
        <w:t xml:space="preserve"> </w:t>
      </w:r>
    </w:p>
    <w:p w:rsidR="000A1D3D" w:rsidRPr="008309D0" w:rsidRDefault="008309D0" w:rsidP="000A1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lang w:val="en-GB"/>
        </w:rPr>
      </w:pPr>
      <w:r>
        <w:rPr>
          <w:rFonts w:eastAsia="PMingLiU"/>
          <w:lang w:val="en-GB"/>
        </w:rPr>
        <w:t xml:space="preserve">            </w:t>
      </w:r>
      <w:r w:rsidR="000A1D3D" w:rsidRPr="004209E7">
        <w:rPr>
          <w:rFonts w:eastAsia="PMingLiU"/>
          <w:lang w:val="en-GB"/>
        </w:rPr>
        <w:t>conditions.</w:t>
      </w:r>
      <w:r w:rsidR="000A1D3D" w:rsidRPr="004209E7">
        <w:rPr>
          <w:lang w:val="it-IT"/>
        </w:rPr>
        <w:t xml:space="preserve"> </w:t>
      </w:r>
      <w:proofErr w:type="spellStart"/>
      <w:r w:rsidR="000A1D3D" w:rsidRPr="004209E7">
        <w:rPr>
          <w:i/>
          <w:lang w:val="it-IT"/>
        </w:rPr>
        <w:t>PeerJ</w:t>
      </w:r>
      <w:proofErr w:type="spellEnd"/>
    </w:p>
    <w:p w:rsidR="005975DC" w:rsidRPr="004209E7" w:rsidRDefault="005975DC" w:rsidP="000A1D3D">
      <w:r w:rsidRPr="004209E7">
        <w:rPr>
          <w:b/>
        </w:rPr>
        <w:t>(4</w:t>
      </w:r>
      <w:r w:rsidR="00FC1F0D">
        <w:rPr>
          <w:b/>
        </w:rPr>
        <w:t>5</w:t>
      </w:r>
      <w:r w:rsidRPr="004209E7">
        <w:rPr>
          <w:b/>
        </w:rPr>
        <w:t>)</w:t>
      </w:r>
      <w:r w:rsidRPr="004209E7">
        <w:t xml:space="preserve"> Lin HJ, Lee CL, Peng SE, Hung MC, Liu PJ, </w:t>
      </w:r>
      <w:r w:rsidRPr="004209E7">
        <w:rPr>
          <w:b/>
        </w:rPr>
        <w:t>Mayfield AB</w:t>
      </w:r>
      <w:r w:rsidRPr="004209E7">
        <w:t xml:space="preserve"> (</w:t>
      </w:r>
      <w:r w:rsidRPr="004209E7">
        <w:rPr>
          <w:highlight w:val="yellow"/>
        </w:rPr>
        <w:t>in review</w:t>
      </w:r>
      <w:r w:rsidRPr="004209E7">
        <w:t xml:space="preserve">) Effects of typhoons on </w:t>
      </w:r>
    </w:p>
    <w:p w:rsidR="005975DC" w:rsidRPr="004209E7" w:rsidRDefault="005975DC" w:rsidP="005975DC">
      <w:pPr>
        <w:ind w:firstLine="720"/>
      </w:pPr>
      <w:r w:rsidRPr="004209E7">
        <w:t xml:space="preserve">intertidal seagrass beds over decadal timescales. </w:t>
      </w:r>
      <w:r w:rsidRPr="004209E7">
        <w:rPr>
          <w:i/>
        </w:rPr>
        <w:t>Journal of Ecology</w:t>
      </w:r>
    </w:p>
    <w:p w:rsidR="00993090" w:rsidRPr="00307F62" w:rsidRDefault="00F31AA1" w:rsidP="00930A5A">
      <w:pPr>
        <w:rPr>
          <w:bCs/>
        </w:rPr>
      </w:pPr>
      <w:r>
        <w:rPr>
          <w:b/>
        </w:rPr>
        <w:t>(4</w:t>
      </w:r>
      <w:r w:rsidR="00FC1F0D">
        <w:rPr>
          <w:b/>
        </w:rPr>
        <w:t>4</w:t>
      </w:r>
      <w:r>
        <w:rPr>
          <w:b/>
        </w:rPr>
        <w:t xml:space="preserve">) </w:t>
      </w:r>
      <w:r>
        <w:t xml:space="preserve">Chen TY, Hwang GW, Lin HJ, </w:t>
      </w:r>
      <w:r w:rsidRPr="00D040D8">
        <w:rPr>
          <w:b/>
        </w:rPr>
        <w:t>Mayfield AB</w:t>
      </w:r>
      <w:r>
        <w:t>, Chen CP (</w:t>
      </w:r>
      <w:r w:rsidRPr="00993090">
        <w:rPr>
          <w:highlight w:val="yellow"/>
        </w:rPr>
        <w:t>in review</w:t>
      </w:r>
      <w:r>
        <w:rPr>
          <w:bCs/>
        </w:rPr>
        <w:t>)</w:t>
      </w:r>
      <w:r w:rsidR="00423155">
        <w:rPr>
          <w:bCs/>
        </w:rPr>
        <w:t xml:space="preserve"> </w:t>
      </w:r>
      <w:r w:rsidRPr="00D040D8">
        <w:rPr>
          <w:bCs/>
        </w:rPr>
        <w:t>The development of a</w:t>
      </w:r>
      <w:r w:rsidRPr="00D040D8">
        <w:rPr>
          <w:rFonts w:hint="eastAsia"/>
          <w:bCs/>
        </w:rPr>
        <w:t xml:space="preserve"> </w:t>
      </w:r>
      <w:proofErr w:type="gramStart"/>
      <w:r w:rsidRPr="00D040D8">
        <w:rPr>
          <w:rFonts w:hint="eastAsia"/>
          <w:bCs/>
        </w:rPr>
        <w:t xml:space="preserve">habitat </w:t>
      </w:r>
      <w:r>
        <w:rPr>
          <w:bCs/>
        </w:rPr>
        <w:t xml:space="preserve"> </w:t>
      </w:r>
      <w:r>
        <w:rPr>
          <w:bCs/>
        </w:rPr>
        <w:tab/>
      </w:r>
      <w:proofErr w:type="gramEnd"/>
      <w:r w:rsidRPr="00D040D8">
        <w:rPr>
          <w:rFonts w:hint="eastAsia"/>
          <w:bCs/>
        </w:rPr>
        <w:t>suitability</w:t>
      </w:r>
      <w:r w:rsidRPr="00D040D8">
        <w:rPr>
          <w:bCs/>
        </w:rPr>
        <w:t xml:space="preserve"> model </w:t>
      </w:r>
      <w:r w:rsidRPr="00D040D8">
        <w:rPr>
          <w:rFonts w:hint="eastAsia"/>
          <w:bCs/>
        </w:rPr>
        <w:t xml:space="preserve">for </w:t>
      </w:r>
      <w:r w:rsidRPr="00D040D8">
        <w:rPr>
          <w:bCs/>
        </w:rPr>
        <w:t xml:space="preserve">sub-tropical tidal flat </w:t>
      </w:r>
      <w:r w:rsidRPr="00D040D8">
        <w:rPr>
          <w:rFonts w:hint="eastAsia"/>
          <w:bCs/>
        </w:rPr>
        <w:t>fiddler crabs</w:t>
      </w:r>
      <w:r>
        <w:rPr>
          <w:bCs/>
        </w:rPr>
        <w:t xml:space="preserve">. </w:t>
      </w:r>
      <w:r w:rsidR="00554DE2">
        <w:rPr>
          <w:bCs/>
          <w:i/>
        </w:rPr>
        <w:t>Ocean and Coastal Management</w:t>
      </w:r>
    </w:p>
    <w:bookmarkEnd w:id="0"/>
    <w:bookmarkEnd w:id="1"/>
    <w:p w:rsidR="00697DCC" w:rsidRDefault="00BA2D92" w:rsidP="00697DCC">
      <w:pPr>
        <w:rPr>
          <w:bCs/>
        </w:rPr>
      </w:pPr>
      <w:r>
        <w:rPr>
          <w:b/>
        </w:rPr>
        <w:t>(</w:t>
      </w:r>
      <w:r w:rsidR="009403EF">
        <w:rPr>
          <w:b/>
        </w:rPr>
        <w:t>4</w:t>
      </w:r>
      <w:r w:rsidR="00FC1F0D">
        <w:rPr>
          <w:b/>
        </w:rPr>
        <w:t>3</w:t>
      </w:r>
      <w:r>
        <w:rPr>
          <w:b/>
        </w:rPr>
        <w:t xml:space="preserve">) </w:t>
      </w:r>
      <w:r>
        <w:t xml:space="preserve">Liu PJ, Chang HF, </w:t>
      </w:r>
      <w:r w:rsidRPr="00056CA6">
        <w:rPr>
          <w:b/>
        </w:rPr>
        <w:t>Mayfield AB</w:t>
      </w:r>
      <w:r>
        <w:t>, Lin HJ (</w:t>
      </w:r>
      <w:r w:rsidR="007C7D16" w:rsidRPr="001431D8">
        <w:rPr>
          <w:highlight w:val="yellow"/>
        </w:rPr>
        <w:t xml:space="preserve">in </w:t>
      </w:r>
      <w:r w:rsidR="001431D8" w:rsidRPr="001431D8">
        <w:rPr>
          <w:highlight w:val="yellow"/>
        </w:rPr>
        <w:t>review</w:t>
      </w:r>
      <w:r>
        <w:t xml:space="preserve">) </w:t>
      </w:r>
      <w:r w:rsidR="00697DCC" w:rsidRPr="00697DCC">
        <w:rPr>
          <w:bCs/>
        </w:rPr>
        <w:t xml:space="preserve">The influence of seagrass on high </w:t>
      </w:r>
    </w:p>
    <w:p w:rsidR="00BA2D92" w:rsidRPr="00697DCC" w:rsidRDefault="00697DCC" w:rsidP="00D156E9">
      <w:pPr>
        <w:ind w:firstLine="720"/>
        <w:rPr>
          <w:b/>
          <w:bCs/>
        </w:rPr>
      </w:pPr>
      <w:r w:rsidRPr="00697DCC">
        <w:rPr>
          <w:bCs/>
        </w:rPr>
        <w:t>temperature- and ocean acidification-challenged coral reef ecosystems.</w:t>
      </w:r>
      <w:r>
        <w:rPr>
          <w:b/>
          <w:bCs/>
        </w:rPr>
        <w:t xml:space="preserve"> </w:t>
      </w:r>
      <w:r w:rsidR="00D156E9">
        <w:rPr>
          <w:i/>
        </w:rPr>
        <w:t>Global Change Biology</w:t>
      </w:r>
    </w:p>
    <w:p w:rsidR="008309D0" w:rsidRDefault="008309D0" w:rsidP="008309D0">
      <w:pPr>
        <w:rPr>
          <w:bCs/>
          <w:lang w:val="en-GB"/>
        </w:rPr>
      </w:pPr>
      <w:r>
        <w:rPr>
          <w:b/>
        </w:rPr>
        <w:t>(4</w:t>
      </w:r>
      <w:r w:rsidR="00FC1F0D">
        <w:rPr>
          <w:b/>
        </w:rPr>
        <w:t>2</w:t>
      </w:r>
      <w:r>
        <w:rPr>
          <w:b/>
        </w:rPr>
        <w:t xml:space="preserve">) Mayfield AB </w:t>
      </w:r>
      <w:r>
        <w:t>(</w:t>
      </w:r>
      <w:r w:rsidRPr="009403EF">
        <w:rPr>
          <w:highlight w:val="green"/>
        </w:rPr>
        <w:t>in press</w:t>
      </w:r>
      <w:r>
        <w:t xml:space="preserve">) </w:t>
      </w:r>
      <w:r w:rsidRPr="009403EF">
        <w:rPr>
          <w:bCs/>
          <w:lang w:val="en-GB"/>
        </w:rPr>
        <w:t xml:space="preserve">Advancing reef coral diagnostic capabilities using molecular </w:t>
      </w:r>
    </w:p>
    <w:p w:rsidR="008309D0" w:rsidRDefault="008309D0" w:rsidP="008309D0">
      <w:pPr>
        <w:ind w:left="720"/>
        <w:rPr>
          <w:bCs/>
          <w:i/>
          <w:lang w:val="en-GB"/>
        </w:rPr>
      </w:pPr>
      <w:r w:rsidRPr="009403EF">
        <w:rPr>
          <w:bCs/>
          <w:lang w:val="en-GB"/>
        </w:rPr>
        <w:t>biotechnology and artificial intelligence</w:t>
      </w:r>
      <w:r>
        <w:rPr>
          <w:bCs/>
          <w:lang w:val="en-GB"/>
        </w:rPr>
        <w:t xml:space="preserve">. </w:t>
      </w:r>
      <w:r w:rsidRPr="009403EF">
        <w:rPr>
          <w:bCs/>
          <w:i/>
          <w:lang w:val="en-GB"/>
        </w:rPr>
        <w:t>Proceedings of the First Maluku Int</w:t>
      </w:r>
      <w:r>
        <w:rPr>
          <w:bCs/>
          <w:i/>
          <w:lang w:val="en-GB"/>
        </w:rPr>
        <w:t>ernational Conference o</w:t>
      </w:r>
      <w:r w:rsidRPr="009403EF">
        <w:rPr>
          <w:bCs/>
          <w:i/>
          <w:lang w:val="en-GB"/>
        </w:rPr>
        <w:t>n Marine Science and Technology</w:t>
      </w:r>
    </w:p>
    <w:p w:rsidR="00FC1F0D" w:rsidRPr="00FC1F0D" w:rsidRDefault="00FC1F0D" w:rsidP="00FC1F0D">
      <w:r w:rsidRPr="00855AEE">
        <w:rPr>
          <w:b/>
        </w:rPr>
        <w:t>(4</w:t>
      </w:r>
      <w:r>
        <w:rPr>
          <w:b/>
        </w:rPr>
        <w:t>1</w:t>
      </w:r>
      <w:r w:rsidRPr="00855AEE">
        <w:rPr>
          <w:b/>
        </w:rPr>
        <w:t xml:space="preserve">) Mayfield AB, </w:t>
      </w:r>
      <w:r w:rsidRPr="00855AEE">
        <w:t>Tsai S, Lin C (</w:t>
      </w:r>
      <w:r w:rsidR="00D156E9" w:rsidRPr="00D156E9">
        <w:rPr>
          <w:highlight w:val="green"/>
        </w:rPr>
        <w:t>in press</w:t>
      </w:r>
      <w:r w:rsidRPr="00855AEE">
        <w:t xml:space="preserve">) The Coral Hospital. </w:t>
      </w:r>
      <w:proofErr w:type="spellStart"/>
      <w:r w:rsidRPr="00855AEE">
        <w:rPr>
          <w:i/>
        </w:rPr>
        <w:t>Biopreservation</w:t>
      </w:r>
      <w:proofErr w:type="spellEnd"/>
      <w:r w:rsidRPr="00855AEE">
        <w:rPr>
          <w:i/>
        </w:rPr>
        <w:t xml:space="preserve"> and Biobanking</w:t>
      </w:r>
      <w:r w:rsidRPr="00855AEE">
        <w:t xml:space="preserve">. </w:t>
      </w:r>
    </w:p>
    <w:p w:rsidR="006564D7" w:rsidRDefault="006564D7" w:rsidP="006564D7">
      <w:r w:rsidRPr="004209E7">
        <w:rPr>
          <w:b/>
        </w:rPr>
        <w:t>(4</w:t>
      </w:r>
      <w:r>
        <w:rPr>
          <w:b/>
        </w:rPr>
        <w:t>0</w:t>
      </w:r>
      <w:r w:rsidRPr="004209E7">
        <w:rPr>
          <w:b/>
        </w:rPr>
        <w:t>) Mayfield AB</w:t>
      </w:r>
      <w:r w:rsidRPr="004209E7">
        <w:t>, Chen CS, Dempsey AC (</w:t>
      </w:r>
      <w:r w:rsidR="00FC1F0D">
        <w:t>2019</w:t>
      </w:r>
      <w:r w:rsidRPr="004209E7">
        <w:t xml:space="preserve">) </w:t>
      </w:r>
      <w:r w:rsidRPr="008309D0">
        <w:t xml:space="preserve">Modeling environmentally-mediated variation </w:t>
      </w:r>
    </w:p>
    <w:p w:rsidR="006564D7" w:rsidRPr="00FC1F0D" w:rsidRDefault="006564D7" w:rsidP="006564D7">
      <w:pPr>
        <w:ind w:firstLine="720"/>
      </w:pPr>
      <w:r w:rsidRPr="008309D0">
        <w:t>in reef coral physiology</w:t>
      </w:r>
      <w:r>
        <w:t xml:space="preserve">. </w:t>
      </w:r>
      <w:r>
        <w:rPr>
          <w:i/>
        </w:rPr>
        <w:t>Journal of Sea Research</w:t>
      </w:r>
      <w:r w:rsidR="00FC1F0D">
        <w:rPr>
          <w:i/>
        </w:rPr>
        <w:t xml:space="preserve"> </w:t>
      </w:r>
      <w:r w:rsidR="00FC1F0D">
        <w:t>145, 44-54.</w:t>
      </w:r>
    </w:p>
    <w:p w:rsidR="00332674" w:rsidRPr="008309D0" w:rsidRDefault="00332674" w:rsidP="008309D0">
      <w:pPr>
        <w:rPr>
          <w:b/>
          <w:sz w:val="32"/>
        </w:rPr>
      </w:pPr>
      <w:r>
        <w:rPr>
          <w:b/>
        </w:rPr>
        <w:lastRenderedPageBreak/>
        <w:t>(</w:t>
      </w:r>
      <w:r w:rsidR="008309D0">
        <w:rPr>
          <w:b/>
        </w:rPr>
        <w:t>39</w:t>
      </w:r>
      <w:r>
        <w:rPr>
          <w:b/>
        </w:rPr>
        <w:t xml:space="preserve">) </w:t>
      </w:r>
      <w:r w:rsidRPr="00056CA6">
        <w:t xml:space="preserve">Rodríguez-Troncoso AP, Rodríguez-Zaragoza FA, </w:t>
      </w:r>
      <w:r>
        <w:rPr>
          <w:b/>
        </w:rPr>
        <w:t>Mayfield A</w:t>
      </w:r>
      <w:r w:rsidRPr="00056CA6">
        <w:rPr>
          <w:b/>
        </w:rPr>
        <w:t>B</w:t>
      </w:r>
      <w:r>
        <w:rPr>
          <w:b/>
        </w:rPr>
        <w:t xml:space="preserve">, </w:t>
      </w:r>
      <w:r w:rsidRPr="00056CA6">
        <w:t>Cupul-Magaña AL</w:t>
      </w:r>
      <w:r>
        <w:t xml:space="preserve"> (</w:t>
      </w:r>
      <w:r w:rsidR="008309D0">
        <w:t>2019</w:t>
      </w:r>
      <w:r>
        <w:t xml:space="preserve">) </w:t>
      </w:r>
      <w:r w:rsidRPr="00056CA6">
        <w:tab/>
        <w:t>Temporal variation in invertebrate recruitment on an Eastern Pacific coral reef</w:t>
      </w:r>
      <w:r>
        <w:t xml:space="preserve">. </w:t>
      </w:r>
      <w:r>
        <w:rPr>
          <w:i/>
        </w:rPr>
        <w:t xml:space="preserve">Journal of Sea </w:t>
      </w:r>
      <w:r>
        <w:rPr>
          <w:i/>
        </w:rPr>
        <w:tab/>
        <w:t>Research</w:t>
      </w:r>
      <w:r w:rsidR="008309D0">
        <w:rPr>
          <w:i/>
        </w:rPr>
        <w:t xml:space="preserve"> </w:t>
      </w:r>
      <w:r w:rsidR="008309D0">
        <w:t xml:space="preserve">145, 8-15. </w:t>
      </w:r>
    </w:p>
    <w:p w:rsidR="007D6544" w:rsidRDefault="007D6544" w:rsidP="007D6544">
      <w:r w:rsidRPr="0018284C">
        <w:rPr>
          <w:b/>
        </w:rPr>
        <w:t>(</w:t>
      </w:r>
      <w:r>
        <w:rPr>
          <w:b/>
        </w:rPr>
        <w:t>38</w:t>
      </w:r>
      <w:r w:rsidRPr="0018284C">
        <w:rPr>
          <w:b/>
        </w:rPr>
        <w:t>)</w:t>
      </w:r>
      <w:r>
        <w:t xml:space="preserve"> </w:t>
      </w:r>
      <w:r w:rsidRPr="0018284C">
        <w:rPr>
          <w:b/>
        </w:rPr>
        <w:t>Mayfield AB</w:t>
      </w:r>
      <w:r>
        <w:t>, Dempsey AC, Inamdar J, Chen CS (</w:t>
      </w:r>
      <w:r w:rsidR="008C64BE">
        <w:t>2018</w:t>
      </w:r>
      <w:r>
        <w:t xml:space="preserve">) A statistical platform for assessing </w:t>
      </w:r>
    </w:p>
    <w:p w:rsidR="008C64BE" w:rsidRDefault="007D6544" w:rsidP="007D6544">
      <w:pPr>
        <w:ind w:firstLine="720"/>
        <w:rPr>
          <w:i/>
        </w:rPr>
      </w:pPr>
      <w:r>
        <w:t xml:space="preserve">coral health in an </w:t>
      </w:r>
      <w:r w:rsidR="00DB2415">
        <w:t>era of changing global climate-</w:t>
      </w:r>
      <w:r>
        <w:t xml:space="preserve">I: </w:t>
      </w:r>
      <w:r w:rsidR="008C64BE">
        <w:t xml:space="preserve">a case study from </w:t>
      </w:r>
      <w:r>
        <w:t>Fiji’s Lau Archipelago</w:t>
      </w:r>
      <w:r>
        <w:rPr>
          <w:i/>
        </w:rPr>
        <w:t>.</w:t>
      </w:r>
      <w:r w:rsidR="003C7628">
        <w:rPr>
          <w:i/>
        </w:rPr>
        <w:t xml:space="preserve"> </w:t>
      </w:r>
    </w:p>
    <w:p w:rsidR="007D6544" w:rsidRPr="008C64BE" w:rsidRDefault="003C7628" w:rsidP="008C64BE">
      <w:pPr>
        <w:ind w:left="720"/>
      </w:pPr>
      <w:r>
        <w:rPr>
          <w:i/>
        </w:rPr>
        <w:t>Platax</w:t>
      </w:r>
      <w:r w:rsidR="008C64BE">
        <w:rPr>
          <w:i/>
        </w:rPr>
        <w:t xml:space="preserve"> </w:t>
      </w:r>
      <w:r w:rsidR="008C64BE">
        <w:t>15, 1-35.</w:t>
      </w:r>
    </w:p>
    <w:p w:rsidR="009D2D97" w:rsidRPr="00734938" w:rsidRDefault="009D2D97" w:rsidP="00AB507F">
      <w:pPr>
        <w:rPr>
          <w:bCs/>
          <w:i/>
        </w:rPr>
      </w:pPr>
      <w:r>
        <w:t>(</w:t>
      </w:r>
      <w:r>
        <w:rPr>
          <w:b/>
        </w:rPr>
        <w:t xml:space="preserve">37) </w:t>
      </w:r>
      <w:r>
        <w:t xml:space="preserve">Lin HJ, Lee CL, Peng SE, Hung MC, Liu PJ, </w:t>
      </w:r>
      <w:r w:rsidRPr="004C1028">
        <w:rPr>
          <w:b/>
        </w:rPr>
        <w:t>Mayfield AB</w:t>
      </w:r>
      <w:r>
        <w:t xml:space="preserve"> (</w:t>
      </w:r>
      <w:r w:rsidR="00EF3F0B">
        <w:t>2018</w:t>
      </w:r>
      <w:r>
        <w:t>)</w:t>
      </w:r>
      <w:r w:rsidRPr="00100266">
        <w:rPr>
          <w:rFonts w:ascii="Calibri" w:eastAsia="DFKai-SB" w:hAnsi="Calibri" w:cs="Calibri"/>
          <w:kern w:val="2"/>
          <w:sz w:val="28"/>
          <w:szCs w:val="28"/>
        </w:rPr>
        <w:t xml:space="preserve"> </w:t>
      </w:r>
      <w:r w:rsidRPr="00100266">
        <w:t xml:space="preserve">Anthropogenic nutrient </w:t>
      </w:r>
      <w:r>
        <w:tab/>
      </w:r>
      <w:r w:rsidRPr="00100266">
        <w:t xml:space="preserve">enrichment may exacerbate </w:t>
      </w:r>
      <w:r w:rsidRPr="00100266">
        <w:rPr>
          <w:rFonts w:hint="eastAsia"/>
        </w:rPr>
        <w:t>the impact</w:t>
      </w:r>
      <w:r w:rsidRPr="00100266">
        <w:t xml:space="preserve">s of El Niño-Southern Oscillation (ENSO) events on </w:t>
      </w:r>
      <w:r>
        <w:tab/>
      </w:r>
      <w:r w:rsidRPr="00100266">
        <w:t>intertidal seagrass beds</w:t>
      </w:r>
      <w:r>
        <w:rPr>
          <w:bCs/>
        </w:rPr>
        <w:t xml:space="preserve">. </w:t>
      </w:r>
      <w:r>
        <w:rPr>
          <w:bCs/>
          <w:i/>
        </w:rPr>
        <w:t>Global Change Biology</w:t>
      </w:r>
      <w:r w:rsidR="00734938" w:rsidRPr="0018351F">
        <w:rPr>
          <w:bCs/>
          <w:i/>
          <w:color w:val="000000"/>
        </w:rPr>
        <w:t xml:space="preserve"> </w:t>
      </w:r>
      <w:hyperlink r:id="rId10" w:history="1">
        <w:r w:rsidR="00EF3F0B" w:rsidRPr="0018351F">
          <w:rPr>
            <w:rStyle w:val="Hyperlink"/>
            <w:bCs/>
            <w:color w:val="000000"/>
            <w:u w:val="none"/>
          </w:rPr>
          <w:t>24,</w:t>
        </w:r>
      </w:hyperlink>
      <w:r w:rsidR="00EF3F0B" w:rsidRPr="0018351F">
        <w:rPr>
          <w:bCs/>
          <w:color w:val="000000"/>
        </w:rPr>
        <w:t xml:space="preserve"> 4566</w:t>
      </w:r>
      <w:r w:rsidR="00EF3F0B">
        <w:rPr>
          <w:bCs/>
        </w:rPr>
        <w:t>-4580</w:t>
      </w:r>
    </w:p>
    <w:p w:rsidR="009A4A31" w:rsidRPr="002943D9" w:rsidRDefault="009A4A31" w:rsidP="00AB507F">
      <w:r>
        <w:rPr>
          <w:b/>
        </w:rPr>
        <w:t xml:space="preserve">(36) Mayfield AB, </w:t>
      </w:r>
      <w:r>
        <w:t>Chen YJ, Lu CY, Chen CS (</w:t>
      </w:r>
      <w:r w:rsidR="002943D9">
        <w:t>2018</w:t>
      </w:r>
      <w:r>
        <w:t xml:space="preserve">) </w:t>
      </w:r>
      <w:r w:rsidRPr="00993090">
        <w:t xml:space="preserve">Exploring the environmental physiology of </w:t>
      </w:r>
      <w:r>
        <w:tab/>
      </w:r>
      <w:r w:rsidRPr="00993090">
        <w:t xml:space="preserve">the Indo-Pacific reef coral </w:t>
      </w:r>
      <w:r w:rsidRPr="00993090">
        <w:rPr>
          <w:i/>
        </w:rPr>
        <w:t>Seriatopora hystrix</w:t>
      </w:r>
      <w:r w:rsidRPr="00993090">
        <w:t xml:space="preserve"> using </w:t>
      </w:r>
      <w:r>
        <w:t xml:space="preserve">differential proteomics. </w:t>
      </w:r>
      <w:r w:rsidRPr="000F08D2">
        <w:rPr>
          <w:i/>
        </w:rPr>
        <w:t>The</w:t>
      </w:r>
      <w:r>
        <w:t xml:space="preserve"> </w:t>
      </w:r>
      <w:r>
        <w:rPr>
          <w:i/>
        </w:rPr>
        <w:t xml:space="preserve">Open Journal </w:t>
      </w:r>
      <w:r>
        <w:rPr>
          <w:i/>
        </w:rPr>
        <w:tab/>
        <w:t xml:space="preserve">of Marine </w:t>
      </w:r>
      <w:r w:rsidR="00C17079">
        <w:rPr>
          <w:i/>
        </w:rPr>
        <w:t>Science</w:t>
      </w:r>
      <w:r w:rsidR="002943D9">
        <w:rPr>
          <w:i/>
        </w:rPr>
        <w:t xml:space="preserve"> </w:t>
      </w:r>
      <w:r w:rsidR="002943D9">
        <w:t>8, 223-252</w:t>
      </w:r>
    </w:p>
    <w:p w:rsidR="007D2B7A" w:rsidRPr="009A4A31" w:rsidRDefault="007D2B7A" w:rsidP="00AB507F">
      <w:pPr>
        <w:rPr>
          <w:i/>
        </w:rPr>
      </w:pPr>
      <w:r w:rsidRPr="001431D8">
        <w:rPr>
          <w:b/>
        </w:rPr>
        <w:t>(3</w:t>
      </w:r>
      <w:r>
        <w:rPr>
          <w:b/>
        </w:rPr>
        <w:t>5</w:t>
      </w:r>
      <w:r w:rsidRPr="001431D8">
        <w:rPr>
          <w:b/>
        </w:rPr>
        <w:t>)</w:t>
      </w:r>
      <w:r>
        <w:t xml:space="preserve"> </w:t>
      </w:r>
      <w:r w:rsidRPr="00056CA6">
        <w:rPr>
          <w:b/>
        </w:rPr>
        <w:t>Mayfield AB</w:t>
      </w:r>
      <w:r>
        <w:t>, Chen YJ, Lu CY, Chen CS (</w:t>
      </w:r>
      <w:r w:rsidR="00E80A84" w:rsidRPr="00E80A84">
        <w:t>2018</w:t>
      </w:r>
      <w:r>
        <w:t xml:space="preserve">) The proteomic response of the reef coral </w:t>
      </w:r>
      <w:r>
        <w:tab/>
      </w:r>
      <w:r w:rsidRPr="001431D8">
        <w:rPr>
          <w:i/>
        </w:rPr>
        <w:t>Pocillopora acuta</w:t>
      </w:r>
      <w:r>
        <w:t xml:space="preserve"> to experimentally elevated temperature. </w:t>
      </w:r>
      <w:r>
        <w:rPr>
          <w:i/>
        </w:rPr>
        <w:t>PLoS ONE</w:t>
      </w:r>
      <w:r w:rsidR="009A4A31">
        <w:rPr>
          <w:i/>
        </w:rPr>
        <w:t xml:space="preserve"> </w:t>
      </w:r>
      <w:r w:rsidR="009A4A31" w:rsidRPr="009A4A31">
        <w:t>e0192001</w:t>
      </w:r>
    </w:p>
    <w:p w:rsidR="00732358" w:rsidRPr="00732358" w:rsidRDefault="00732358" w:rsidP="00EA4A70">
      <w:pPr>
        <w:widowControl w:val="0"/>
        <w:autoSpaceDE w:val="0"/>
        <w:autoSpaceDN w:val="0"/>
        <w:adjustRightInd w:val="0"/>
        <w:rPr>
          <w:i/>
        </w:rPr>
      </w:pPr>
      <w:r>
        <w:rPr>
          <w:b/>
        </w:rPr>
        <w:t>(3</w:t>
      </w:r>
      <w:r w:rsidR="00FD7285">
        <w:rPr>
          <w:b/>
        </w:rPr>
        <w:t>4</w:t>
      </w:r>
      <w:r>
        <w:rPr>
          <w:b/>
        </w:rPr>
        <w:t xml:space="preserve">) </w:t>
      </w:r>
      <w:r w:rsidRPr="00732358">
        <w:rPr>
          <w:b/>
          <w:bCs/>
        </w:rPr>
        <w:t>Mayfield AB</w:t>
      </w:r>
      <w:r>
        <w:rPr>
          <w:bCs/>
        </w:rPr>
        <w:t>, Chen CS, Dempsey AC (</w:t>
      </w:r>
      <w:r w:rsidR="00D040D8">
        <w:rPr>
          <w:bCs/>
        </w:rPr>
        <w:t>2017</w:t>
      </w:r>
      <w:r>
        <w:rPr>
          <w:bCs/>
        </w:rPr>
        <w:t xml:space="preserve">) </w:t>
      </w:r>
      <w:r w:rsidRPr="00E07030">
        <w:rPr>
          <w:bCs/>
        </w:rPr>
        <w:t>The molecular ec</w:t>
      </w:r>
      <w:r>
        <w:rPr>
          <w:bCs/>
        </w:rPr>
        <w:t xml:space="preserve">ophysiology of closely related </w:t>
      </w:r>
      <w:r>
        <w:rPr>
          <w:bCs/>
        </w:rPr>
        <w:tab/>
      </w:r>
      <w:r w:rsidRPr="00E07030">
        <w:rPr>
          <w:bCs/>
        </w:rPr>
        <w:t>pocilloporid corals of New Caledonia</w:t>
      </w:r>
      <w:r>
        <w:rPr>
          <w:bCs/>
        </w:rPr>
        <w:t xml:space="preserve">. </w:t>
      </w:r>
      <w:r w:rsidRPr="00727780">
        <w:rPr>
          <w:bCs/>
          <w:i/>
        </w:rPr>
        <w:t>Platax</w:t>
      </w:r>
      <w:r w:rsidR="00D040D8">
        <w:rPr>
          <w:bCs/>
        </w:rPr>
        <w:t xml:space="preserve"> 14, 1-45</w:t>
      </w:r>
    </w:p>
    <w:p w:rsidR="00FD7285" w:rsidRDefault="00FD7285" w:rsidP="00FD7285">
      <w:pPr>
        <w:widowControl w:val="0"/>
        <w:autoSpaceDE w:val="0"/>
        <w:autoSpaceDN w:val="0"/>
        <w:adjustRightInd w:val="0"/>
        <w:rPr>
          <w:i/>
        </w:rPr>
      </w:pPr>
      <w:r w:rsidRPr="00EA4A70">
        <w:rPr>
          <w:b/>
        </w:rPr>
        <w:t>(3</w:t>
      </w:r>
      <w:r>
        <w:rPr>
          <w:b/>
        </w:rPr>
        <w:t>3</w:t>
      </w:r>
      <w:r w:rsidRPr="00EA4A70">
        <w:rPr>
          <w:b/>
        </w:rPr>
        <w:t xml:space="preserve">) </w:t>
      </w:r>
      <w:r w:rsidRPr="00C92E01">
        <w:rPr>
          <w:b/>
        </w:rPr>
        <w:t>Mayfield AB</w:t>
      </w:r>
      <w:r>
        <w:t>, Chen CS, Dempsey AC. (</w:t>
      </w:r>
      <w:r>
        <w:rPr>
          <w:bCs/>
        </w:rPr>
        <w:t>2017</w:t>
      </w:r>
      <w:r>
        <w:t xml:space="preserve">) Biomarker profiling in reef corals of Tonga’s </w:t>
      </w:r>
      <w:r>
        <w:tab/>
        <w:t xml:space="preserve">Ha’apai and Vava’u Archipelagos. </w:t>
      </w:r>
      <w:r>
        <w:rPr>
          <w:i/>
        </w:rPr>
        <w:t xml:space="preserve">PLoS ONE </w:t>
      </w:r>
      <w:r w:rsidRPr="00FD7285">
        <w:t>e0185857</w:t>
      </w:r>
    </w:p>
    <w:p w:rsidR="00434717" w:rsidRPr="00E55A56" w:rsidRDefault="00434717" w:rsidP="00FD7285">
      <w:pPr>
        <w:widowControl w:val="0"/>
        <w:autoSpaceDE w:val="0"/>
        <w:autoSpaceDN w:val="0"/>
        <w:adjustRightInd w:val="0"/>
      </w:pPr>
      <w:r>
        <w:rPr>
          <w:b/>
        </w:rPr>
        <w:t>(</w:t>
      </w:r>
      <w:r w:rsidR="00B14949">
        <w:rPr>
          <w:b/>
        </w:rPr>
        <w:t>3</w:t>
      </w:r>
      <w:r w:rsidR="001431D8">
        <w:rPr>
          <w:b/>
        </w:rPr>
        <w:t>2</w:t>
      </w:r>
      <w:r>
        <w:rPr>
          <w:b/>
        </w:rPr>
        <w:t xml:space="preserve">) </w:t>
      </w:r>
      <w:r>
        <w:t xml:space="preserve">Chen HK, </w:t>
      </w:r>
      <w:r w:rsidRPr="004C1028">
        <w:rPr>
          <w:b/>
        </w:rPr>
        <w:t>Mayfield AB</w:t>
      </w:r>
      <w:r>
        <w:t xml:space="preserve">, Wang LH, Chen CS </w:t>
      </w:r>
      <w:r w:rsidR="00226BC8">
        <w:t>(</w:t>
      </w:r>
      <w:r w:rsidR="00E55A56">
        <w:t>2017</w:t>
      </w:r>
      <w:r>
        <w:t xml:space="preserve">) </w:t>
      </w:r>
      <w:bookmarkStart w:id="3" w:name="OLE_LINK3"/>
      <w:bookmarkStart w:id="4" w:name="OLE_LINK4"/>
      <w:r w:rsidR="00E55A56" w:rsidRPr="00E55A56">
        <w:rPr>
          <w:bCs/>
        </w:rPr>
        <w:t xml:space="preserve">Coral lipid bodies as the relay center </w:t>
      </w:r>
      <w:r w:rsidR="00E55A56">
        <w:rPr>
          <w:bCs/>
        </w:rPr>
        <w:tab/>
      </w:r>
      <w:r w:rsidR="00E55A56" w:rsidRPr="00E55A56">
        <w:rPr>
          <w:bCs/>
        </w:rPr>
        <w:t>interconnecting diel-dependent lipidomic changes in different cellular compartments</w:t>
      </w:r>
      <w:r w:rsidR="00E55A56">
        <w:t xml:space="preserve">. </w:t>
      </w:r>
      <w:r w:rsidR="00BA2D92" w:rsidRPr="00E55A56">
        <w:rPr>
          <w:i/>
        </w:rPr>
        <w:t xml:space="preserve">Scientific </w:t>
      </w:r>
      <w:r w:rsidR="00E55A56">
        <w:rPr>
          <w:i/>
        </w:rPr>
        <w:tab/>
      </w:r>
      <w:r w:rsidR="00BA2D92" w:rsidRPr="00E55A56">
        <w:rPr>
          <w:i/>
        </w:rPr>
        <w:t>Reports</w:t>
      </w:r>
      <w:r w:rsidR="00E55A56">
        <w:rPr>
          <w:i/>
        </w:rPr>
        <w:t xml:space="preserve"> </w:t>
      </w:r>
      <w:r w:rsidR="00E55A56">
        <w:t>7, 3244</w:t>
      </w:r>
      <w:bookmarkEnd w:id="3"/>
      <w:bookmarkEnd w:id="4"/>
    </w:p>
    <w:p w:rsidR="001431D8" w:rsidRPr="00434717" w:rsidRDefault="001431D8" w:rsidP="007F6364">
      <w:pPr>
        <w:widowControl w:val="0"/>
        <w:autoSpaceDE w:val="0"/>
        <w:autoSpaceDN w:val="0"/>
        <w:adjustRightInd w:val="0"/>
      </w:pPr>
      <w:r>
        <w:rPr>
          <w:b/>
        </w:rPr>
        <w:t xml:space="preserve">(31) </w:t>
      </w:r>
      <w:r w:rsidRPr="00C92E01">
        <w:rPr>
          <w:b/>
        </w:rPr>
        <w:t>Mayfield AB</w:t>
      </w:r>
      <w:r>
        <w:t>, Chen CS, Dempsey AC (</w:t>
      </w:r>
      <w:r w:rsidR="00AC467E">
        <w:t>2017</w:t>
      </w:r>
      <w:r w:rsidRPr="001431D8">
        <w:t>)</w:t>
      </w:r>
      <w:r>
        <w:t xml:space="preserve"> Identifying corals displaying aberrant behavior </w:t>
      </w:r>
      <w:r>
        <w:tab/>
        <w:t xml:space="preserve">in Fiji’s Lau Archipelago. </w:t>
      </w:r>
      <w:r>
        <w:rPr>
          <w:i/>
        </w:rPr>
        <w:t>PLoS ONE</w:t>
      </w:r>
      <w:r w:rsidR="00AC467E">
        <w:rPr>
          <w:i/>
        </w:rPr>
        <w:t xml:space="preserve"> </w:t>
      </w:r>
      <w:r w:rsidR="00AC467E" w:rsidRPr="00AC467E">
        <w:t>e0177267</w:t>
      </w:r>
    </w:p>
    <w:p w:rsidR="003819B7" w:rsidRDefault="00595402" w:rsidP="00F02531">
      <w:pPr>
        <w:widowControl w:val="0"/>
        <w:autoSpaceDE w:val="0"/>
        <w:autoSpaceDN w:val="0"/>
        <w:adjustRightInd w:val="0"/>
      </w:pPr>
      <w:r w:rsidRPr="001155DD">
        <w:rPr>
          <w:b/>
        </w:rPr>
        <w:t>(</w:t>
      </w:r>
      <w:r w:rsidR="00D00CE3">
        <w:rPr>
          <w:b/>
        </w:rPr>
        <w:t>30</w:t>
      </w:r>
      <w:r w:rsidRPr="001155DD">
        <w:rPr>
          <w:b/>
        </w:rPr>
        <w:t>)</w:t>
      </w:r>
      <w:r>
        <w:t xml:space="preserve"> Chen TY, </w:t>
      </w:r>
      <w:r w:rsidR="001155DD">
        <w:t xml:space="preserve">Hwang GW, </w:t>
      </w:r>
      <w:r w:rsidR="00DB7C02" w:rsidRPr="001155DD">
        <w:rPr>
          <w:b/>
        </w:rPr>
        <w:t>Mayfield AB</w:t>
      </w:r>
      <w:r w:rsidR="00DB7C02">
        <w:t>, Chen CP, Lin HJ</w:t>
      </w:r>
      <w:r w:rsidR="001155DD">
        <w:t xml:space="preserve"> (</w:t>
      </w:r>
      <w:r w:rsidR="000D73D8">
        <w:t>2017</w:t>
      </w:r>
      <w:r w:rsidR="00AC6D2C">
        <w:t xml:space="preserve">) </w:t>
      </w:r>
      <w:r w:rsidR="00F02531" w:rsidRPr="00F02531">
        <w:t xml:space="preserve">The relationship between </w:t>
      </w:r>
      <w:r w:rsidR="00F02531">
        <w:tab/>
      </w:r>
      <w:r w:rsidR="00F02531" w:rsidRPr="00F02531">
        <w:t>intertidal soil composition and fiddler crab burrow depth</w:t>
      </w:r>
      <w:r w:rsidR="00F02531">
        <w:t xml:space="preserve">. </w:t>
      </w:r>
      <w:r w:rsidR="00B14949">
        <w:rPr>
          <w:i/>
        </w:rPr>
        <w:t>Environmental Engineering</w:t>
      </w:r>
      <w:r w:rsidR="00C208A8">
        <w:t xml:space="preserve"> </w:t>
      </w:r>
      <w:r w:rsidR="000D73D8">
        <w:t xml:space="preserve">100, </w:t>
      </w:r>
      <w:r w:rsidR="000D73D8">
        <w:tab/>
        <w:t>256-260</w:t>
      </w:r>
    </w:p>
    <w:p w:rsidR="00B14949" w:rsidRDefault="00B14949" w:rsidP="007F6364">
      <w:r>
        <w:rPr>
          <w:b/>
        </w:rPr>
        <w:t>(2</w:t>
      </w:r>
      <w:r w:rsidR="00BA2D92">
        <w:rPr>
          <w:b/>
        </w:rPr>
        <w:t>9</w:t>
      </w:r>
      <w:r>
        <w:rPr>
          <w:b/>
        </w:rPr>
        <w:t xml:space="preserve">) Mayfield AB, </w:t>
      </w:r>
      <w:r>
        <w:t xml:space="preserve">Chen CS, </w:t>
      </w:r>
      <w:r w:rsidR="002F07E2">
        <w:t>Dempsey A</w:t>
      </w:r>
      <w:r w:rsidR="0087156B">
        <w:t>C</w:t>
      </w:r>
      <w:r w:rsidR="002F07E2">
        <w:t xml:space="preserve">, </w:t>
      </w:r>
      <w:r>
        <w:t>Bruckner AW (</w:t>
      </w:r>
      <w:r w:rsidR="003548A7">
        <w:t>2016</w:t>
      </w:r>
      <w:r>
        <w:t xml:space="preserve">) The molecular ecophysiology of </w:t>
      </w:r>
      <w:r w:rsidR="002F07E2">
        <w:tab/>
      </w:r>
      <w:r>
        <w:t xml:space="preserve">closely </w:t>
      </w:r>
      <w:r w:rsidR="002F07E2">
        <w:t xml:space="preserve">related </w:t>
      </w:r>
      <w:r>
        <w:t xml:space="preserve">pocilloporids from the South Pacific: a case study from the Austral and Cook </w:t>
      </w:r>
      <w:r w:rsidR="002F07E2">
        <w:tab/>
      </w:r>
      <w:r>
        <w:t xml:space="preserve">Islands. </w:t>
      </w:r>
      <w:r w:rsidRPr="00B14949">
        <w:rPr>
          <w:i/>
        </w:rPr>
        <w:t>Platax</w:t>
      </w:r>
      <w:r w:rsidR="00D0060B">
        <w:t xml:space="preserve"> 13, 1-25</w:t>
      </w:r>
    </w:p>
    <w:p w:rsidR="00BA2D92" w:rsidRPr="00B14949" w:rsidRDefault="00BA2D92" w:rsidP="00BA2D92">
      <w:pPr>
        <w:widowControl w:val="0"/>
        <w:autoSpaceDE w:val="0"/>
        <w:autoSpaceDN w:val="0"/>
        <w:adjustRightInd w:val="0"/>
      </w:pPr>
      <w:r>
        <w:rPr>
          <w:b/>
        </w:rPr>
        <w:t xml:space="preserve">(28) </w:t>
      </w:r>
      <w:r w:rsidRPr="003819B7">
        <w:rPr>
          <w:b/>
        </w:rPr>
        <w:t>Mayfield AB</w:t>
      </w:r>
      <w:r>
        <w:t xml:space="preserve">, Wang YB, </w:t>
      </w:r>
      <w:r w:rsidRPr="005C35AC">
        <w:t>Chen CS, Chen SH, Lin CY</w:t>
      </w:r>
      <w:r>
        <w:t xml:space="preserve"> (</w:t>
      </w:r>
      <w:r w:rsidRPr="00BA2D92">
        <w:t>2016</w:t>
      </w:r>
      <w:r w:rsidRPr="00D767E9">
        <w:t>)</w:t>
      </w:r>
      <w:r>
        <w:t xml:space="preserve"> Dual-compartmental </w:t>
      </w:r>
      <w:r>
        <w:tab/>
        <w:t xml:space="preserve">transcriptomic+proteomic analysis of a marine endosymbiosis exposed to environmental </w:t>
      </w:r>
      <w:r>
        <w:tab/>
        <w:t xml:space="preserve">change. </w:t>
      </w:r>
      <w:r w:rsidRPr="00BA2D92">
        <w:rPr>
          <w:i/>
        </w:rPr>
        <w:t>Molecular Ecology</w:t>
      </w:r>
      <w:r w:rsidR="00D0060B">
        <w:t xml:space="preserve"> 25, 5944-5958</w:t>
      </w:r>
    </w:p>
    <w:p w:rsidR="004A4B36" w:rsidRPr="00E61D47" w:rsidRDefault="006B049C" w:rsidP="007D6544">
      <w:pPr>
        <w:pStyle w:val="Default"/>
        <w:ind w:left="720" w:hanging="720"/>
        <w:rPr>
          <w:rFonts w:ascii="Times New Roman" w:cs="Times New Roman"/>
        </w:rPr>
      </w:pPr>
      <w:r w:rsidRPr="004A4B36">
        <w:rPr>
          <w:rFonts w:ascii="Times New Roman" w:cs="Times New Roman"/>
          <w:b/>
        </w:rPr>
        <w:t>(2</w:t>
      </w:r>
      <w:r w:rsidR="00BC2A1C">
        <w:rPr>
          <w:rFonts w:ascii="Times New Roman" w:cs="Times New Roman"/>
          <w:b/>
        </w:rPr>
        <w:t>7</w:t>
      </w:r>
      <w:r w:rsidRPr="004A4B36">
        <w:rPr>
          <w:rFonts w:ascii="Times New Roman" w:cs="Times New Roman"/>
          <w:b/>
        </w:rPr>
        <w:t>)</w:t>
      </w:r>
      <w:r w:rsidR="004C1028">
        <w:rPr>
          <w:b/>
        </w:rPr>
        <w:t xml:space="preserve"> </w:t>
      </w:r>
      <w:r w:rsidR="004A4B36" w:rsidRPr="003C0972">
        <w:rPr>
          <w:rFonts w:ascii="Times New Roman"/>
        </w:rPr>
        <w:t xml:space="preserve">Cheng YR, Meng PJ, </w:t>
      </w:r>
      <w:r w:rsidR="004A4B36" w:rsidRPr="003C0972">
        <w:rPr>
          <w:rFonts w:ascii="Times New Roman"/>
          <w:b/>
        </w:rPr>
        <w:t>Mayfield AB</w:t>
      </w:r>
      <w:r w:rsidR="004A4B36" w:rsidRPr="003C0972">
        <w:rPr>
          <w:rFonts w:ascii="Times New Roman"/>
        </w:rPr>
        <w:t>, Dai CF</w:t>
      </w:r>
      <w:r w:rsidR="004A4B36">
        <w:rPr>
          <w:rFonts w:ascii="Times New Roman"/>
        </w:rPr>
        <w:t xml:space="preserve"> </w:t>
      </w:r>
      <w:r w:rsidR="004A4B36" w:rsidRPr="003C0972">
        <w:rPr>
          <w:rFonts w:ascii="Times New Roman"/>
        </w:rPr>
        <w:t>(</w:t>
      </w:r>
      <w:r w:rsidR="00E61D47">
        <w:rPr>
          <w:rFonts w:ascii="Times New Roman"/>
        </w:rPr>
        <w:t>2016</w:t>
      </w:r>
      <w:r w:rsidR="004A4B36" w:rsidRPr="0093687C">
        <w:rPr>
          <w:rFonts w:ascii="Times New Roman"/>
        </w:rPr>
        <w:t>)</w:t>
      </w:r>
      <w:r w:rsidR="004A4B36">
        <w:rPr>
          <w:rFonts w:ascii="Times New Roman" w:cs="Times New Roman"/>
        </w:rPr>
        <w:t xml:space="preserve"> </w:t>
      </w:r>
      <w:r w:rsidR="00E61D47" w:rsidRPr="00E61D47">
        <w:rPr>
          <w:rFonts w:ascii="Times New Roman" w:cs="Times New Roman"/>
          <w:bCs/>
        </w:rPr>
        <w:t>Copepods associa</w:t>
      </w:r>
      <w:r w:rsidR="00E61D47">
        <w:rPr>
          <w:rFonts w:ascii="Times New Roman" w:cs="Times New Roman"/>
          <w:bCs/>
        </w:rPr>
        <w:t>ted with scleractinian corals: a</w:t>
      </w:r>
      <w:r w:rsidR="00E61D47" w:rsidRPr="00E61D47">
        <w:rPr>
          <w:rFonts w:ascii="Times New Roman" w:cs="Times New Roman"/>
          <w:bCs/>
        </w:rPr>
        <w:t xml:space="preserve"> worldwide checklist and a case study of their impact on the reef-building coral </w:t>
      </w:r>
      <w:r w:rsidR="00E61D47" w:rsidRPr="00E61D47">
        <w:rPr>
          <w:rFonts w:ascii="Times New Roman" w:cs="Times New Roman"/>
          <w:bCs/>
          <w:i/>
        </w:rPr>
        <w:t>Pocillopora damicornis</w:t>
      </w:r>
      <w:r w:rsidR="00E61D47" w:rsidRPr="00E61D47">
        <w:rPr>
          <w:rFonts w:ascii="Times New Roman" w:cs="Times New Roman"/>
          <w:bCs/>
        </w:rPr>
        <w:t xml:space="preserve"> (Linnaeus, 1758) (Pocilloporidae)</w:t>
      </w:r>
      <w:r w:rsidR="004A4B36" w:rsidRPr="00E61D47">
        <w:rPr>
          <w:rFonts w:ascii="Times New Roman" w:cs="Times New Roman"/>
        </w:rPr>
        <w:t>.</w:t>
      </w:r>
      <w:r w:rsidR="004A4B36">
        <w:rPr>
          <w:rFonts w:ascii="Times New Roman" w:cs="Times New Roman"/>
        </w:rPr>
        <w:t xml:space="preserve"> </w:t>
      </w:r>
      <w:r w:rsidR="004A4B36" w:rsidRPr="003D4C0D">
        <w:rPr>
          <w:rFonts w:ascii="Times New Roman" w:cs="Times New Roman"/>
          <w:i/>
        </w:rPr>
        <w:t>Zootaxa</w:t>
      </w:r>
      <w:r w:rsidR="00E61D47">
        <w:rPr>
          <w:rFonts w:ascii="Times New Roman" w:cs="Times New Roman"/>
          <w:i/>
        </w:rPr>
        <w:t xml:space="preserve"> </w:t>
      </w:r>
      <w:r w:rsidR="00E61D47">
        <w:rPr>
          <w:rFonts w:ascii="Times New Roman" w:cs="Times New Roman"/>
        </w:rPr>
        <w:t>4174(1)</w:t>
      </w:r>
      <w:r w:rsidR="00D0060B">
        <w:rPr>
          <w:rFonts w:ascii="Times New Roman" w:cs="Times New Roman"/>
        </w:rPr>
        <w:t>: 291-345</w:t>
      </w:r>
    </w:p>
    <w:p w:rsidR="00BC2A1C" w:rsidRPr="00BC2A1C" w:rsidRDefault="00BC2A1C" w:rsidP="00BC2A1C">
      <w:pPr>
        <w:rPr>
          <w:b/>
        </w:rPr>
      </w:pPr>
      <w:r>
        <w:rPr>
          <w:b/>
        </w:rPr>
        <w:t xml:space="preserve">(26) </w:t>
      </w:r>
      <w:r>
        <w:t>Tortolero-Langarica JJA, Cupul-Maga</w:t>
      </w:r>
      <w:r w:rsidRPr="007F6364">
        <w:t>ñ</w:t>
      </w:r>
      <w:r>
        <w:t xml:space="preserve">a AL, Carricart-Ganivet JP, </w:t>
      </w:r>
      <w:r>
        <w:rPr>
          <w:b/>
        </w:rPr>
        <w:t xml:space="preserve">Mayfield </w:t>
      </w:r>
      <w:r w:rsidRPr="007A121E">
        <w:rPr>
          <w:b/>
        </w:rPr>
        <w:t>AB</w:t>
      </w:r>
      <w:r>
        <w:t>, Rodriguez-</w:t>
      </w:r>
      <w:r>
        <w:tab/>
        <w:t>Troncoso AP (</w:t>
      </w:r>
      <w:r w:rsidRPr="00BC2A1C">
        <w:t>2016</w:t>
      </w:r>
      <w:r>
        <w:t xml:space="preserve">). </w:t>
      </w:r>
      <w:r w:rsidRPr="007F6364">
        <w:t xml:space="preserve">Changes in growth and calcification rates in the reef-building coral </w:t>
      </w:r>
      <w:r>
        <w:tab/>
      </w:r>
      <w:r w:rsidRPr="007F6364">
        <w:rPr>
          <w:i/>
        </w:rPr>
        <w:t>Porites lobata</w:t>
      </w:r>
      <w:r w:rsidRPr="007F6364">
        <w:t>: the implications of morphotype and gender on coral growth</w:t>
      </w:r>
      <w:r>
        <w:t xml:space="preserve">. </w:t>
      </w:r>
      <w:r>
        <w:rPr>
          <w:i/>
        </w:rPr>
        <w:t xml:space="preserve">Frontiers in </w:t>
      </w:r>
      <w:r>
        <w:rPr>
          <w:i/>
        </w:rPr>
        <w:tab/>
        <w:t xml:space="preserve">Marine Science </w:t>
      </w:r>
      <w:r w:rsidRPr="00BC2A1C">
        <w:t>3(179</w:t>
      </w:r>
      <w:r w:rsidRPr="00A354E2">
        <w:t>)</w:t>
      </w:r>
      <w:r w:rsidRPr="00A354E2">
        <w:rPr>
          <w:b/>
        </w:rPr>
        <w:t xml:space="preserve"> </w:t>
      </w:r>
    </w:p>
    <w:p w:rsidR="009766DA" w:rsidRPr="009766DA" w:rsidRDefault="009766DA" w:rsidP="009766DA">
      <w:pPr>
        <w:widowControl w:val="0"/>
        <w:autoSpaceDE w:val="0"/>
        <w:autoSpaceDN w:val="0"/>
        <w:adjustRightInd w:val="0"/>
      </w:pPr>
      <w:r>
        <w:rPr>
          <w:b/>
        </w:rPr>
        <w:t xml:space="preserve">(25) Mayfield </w:t>
      </w:r>
      <w:r w:rsidRPr="00AB507F">
        <w:rPr>
          <w:b/>
        </w:rPr>
        <w:t>AB</w:t>
      </w:r>
      <w:r>
        <w:t xml:space="preserve"> (2016) U</w:t>
      </w:r>
      <w:r w:rsidRPr="008317F5">
        <w:t xml:space="preserve">ncovering </w:t>
      </w:r>
      <w:r>
        <w:t xml:space="preserve">spatio-temporal and </w:t>
      </w:r>
      <w:r w:rsidRPr="008317F5">
        <w:t xml:space="preserve">treatment-derived differences </w:t>
      </w:r>
      <w:r w:rsidR="005F442C">
        <w:t>i</w:t>
      </w:r>
      <w:r w:rsidRPr="008317F5">
        <w:t xml:space="preserve">n </w:t>
      </w:r>
      <w:r>
        <w:t xml:space="preserve">the </w:t>
      </w:r>
      <w:r>
        <w:tab/>
        <w:t xml:space="preserve">molecular physiology of </w:t>
      </w:r>
      <w:r w:rsidRPr="008317F5">
        <w:t>a model coral-dinoflagellate mutualism</w:t>
      </w:r>
      <w:r>
        <w:t xml:space="preserve"> with multivariate </w:t>
      </w:r>
      <w:r>
        <w:tab/>
        <w:t xml:space="preserve">statistical approaches. </w:t>
      </w:r>
      <w:r>
        <w:rPr>
          <w:i/>
        </w:rPr>
        <w:t xml:space="preserve">Journal of Marine Science and Engineering </w:t>
      </w:r>
      <w:r>
        <w:t xml:space="preserve">4:63 </w:t>
      </w:r>
      <w:r>
        <w:tab/>
      </w:r>
    </w:p>
    <w:p w:rsidR="005077D6" w:rsidRPr="003C0972" w:rsidRDefault="005077D6" w:rsidP="005077D6">
      <w:pPr>
        <w:widowControl w:val="0"/>
        <w:autoSpaceDE w:val="0"/>
        <w:autoSpaceDN w:val="0"/>
        <w:adjustRightInd w:val="0"/>
      </w:pPr>
      <w:r>
        <w:rPr>
          <w:b/>
        </w:rPr>
        <w:t xml:space="preserve">(24) </w:t>
      </w:r>
      <w:r>
        <w:t xml:space="preserve">Chen WNU, Hsiao YJ, </w:t>
      </w:r>
      <w:r>
        <w:rPr>
          <w:b/>
        </w:rPr>
        <w:t>Mayfield</w:t>
      </w:r>
      <w:r w:rsidRPr="00A40B89">
        <w:rPr>
          <w:b/>
        </w:rPr>
        <w:t xml:space="preserve"> AB</w:t>
      </w:r>
      <w:r>
        <w:t xml:space="preserve">, Young R, Hsu L, Chen CS, Peng SE </w:t>
      </w:r>
      <w:r w:rsidRPr="007F6364">
        <w:t>(</w:t>
      </w:r>
      <w:r>
        <w:t xml:space="preserve">2016) Vertical </w:t>
      </w:r>
      <w:r>
        <w:tab/>
        <w:t xml:space="preserve">transmission of heterologous clade C </w:t>
      </w:r>
      <w:r w:rsidRPr="007F6364">
        <w:rPr>
          <w:i/>
        </w:rPr>
        <w:t>Symbiodinium</w:t>
      </w:r>
      <w:r>
        <w:t xml:space="preserve"> in a model anemone infection system. </w:t>
      </w:r>
      <w:r>
        <w:tab/>
      </w:r>
      <w:r>
        <w:rPr>
          <w:i/>
        </w:rPr>
        <w:t xml:space="preserve">Peer J </w:t>
      </w:r>
      <w:proofErr w:type="gramStart"/>
      <w:r w:rsidRPr="005077D6">
        <w:rPr>
          <w:color w:val="262626"/>
        </w:rPr>
        <w:t>4:e</w:t>
      </w:r>
      <w:proofErr w:type="gramEnd"/>
      <w:r w:rsidRPr="005077D6">
        <w:rPr>
          <w:color w:val="262626"/>
        </w:rPr>
        <w:t>2358</w:t>
      </w:r>
    </w:p>
    <w:p w:rsidR="00984440" w:rsidRPr="004A4B36" w:rsidRDefault="004A4B36" w:rsidP="003C0972">
      <w:pPr>
        <w:widowControl w:val="0"/>
        <w:autoSpaceDE w:val="0"/>
        <w:autoSpaceDN w:val="0"/>
        <w:adjustRightInd w:val="0"/>
      </w:pPr>
      <w:r>
        <w:rPr>
          <w:b/>
        </w:rPr>
        <w:t xml:space="preserve">(23) </w:t>
      </w:r>
      <w:r w:rsidR="00984440" w:rsidRPr="00D540C0">
        <w:rPr>
          <w:b/>
        </w:rPr>
        <w:t>Mayfield AB</w:t>
      </w:r>
      <w:r w:rsidR="007F6364">
        <w:t>, Chen YJ</w:t>
      </w:r>
      <w:r w:rsidR="00984440">
        <w:t>, Lu CY, Chen CS (</w:t>
      </w:r>
      <w:r>
        <w:t>2016)</w:t>
      </w:r>
      <w:r w:rsidR="00984440">
        <w:t xml:space="preserve"> Proteins </w:t>
      </w:r>
      <w:r w:rsidR="006244C6">
        <w:t xml:space="preserve">responsive to </w:t>
      </w:r>
      <w:r w:rsidR="00984440">
        <w:t xml:space="preserve">variable temperature </w:t>
      </w:r>
      <w:r w:rsidR="0094497B">
        <w:tab/>
      </w:r>
      <w:r w:rsidR="006244C6">
        <w:t>exposure</w:t>
      </w:r>
      <w:r w:rsidR="00984440">
        <w:t xml:space="preserve"> in the reef-building coral </w:t>
      </w:r>
      <w:r w:rsidR="00984440" w:rsidRPr="00984440">
        <w:rPr>
          <w:i/>
        </w:rPr>
        <w:t>Seriatopora hystrix</w:t>
      </w:r>
      <w:r w:rsidR="00984440">
        <w:t>.</w:t>
      </w:r>
      <w:r w:rsidR="0094497B">
        <w:t xml:space="preserve"> </w:t>
      </w:r>
      <w:r w:rsidR="00434717" w:rsidRPr="00434717">
        <w:rPr>
          <w:i/>
          <w:iCs/>
        </w:rPr>
        <w:t xml:space="preserve">Coral Reefs: Ecosystems, </w:t>
      </w:r>
      <w:r>
        <w:rPr>
          <w:i/>
          <w:iCs/>
        </w:rPr>
        <w:tab/>
      </w:r>
      <w:r w:rsidR="00434717" w:rsidRPr="00434717">
        <w:rPr>
          <w:i/>
          <w:iCs/>
        </w:rPr>
        <w:t>Environmental Impact and Current Threats</w:t>
      </w:r>
      <w:r>
        <w:rPr>
          <w:i/>
          <w:iCs/>
        </w:rPr>
        <w:t xml:space="preserve">. </w:t>
      </w:r>
      <w:r>
        <w:rPr>
          <w:iCs/>
        </w:rPr>
        <w:t>Ed. S. Ortiz, NOVA Publishing, New York.</w:t>
      </w:r>
      <w:r w:rsidR="006E51DB">
        <w:rPr>
          <w:iCs/>
        </w:rPr>
        <w:t xml:space="preserve"> 1-72</w:t>
      </w:r>
    </w:p>
    <w:p w:rsidR="001F5C1C" w:rsidRDefault="001F5C1C" w:rsidP="00C46FCA">
      <w:pPr>
        <w:widowControl w:val="0"/>
        <w:autoSpaceDE w:val="0"/>
        <w:autoSpaceDN w:val="0"/>
        <w:adjustRightInd w:val="0"/>
        <w:rPr>
          <w:rFonts w:ascii="PMingLiU" w:hAnsi="PMingLiU" w:cs="PMingLiU"/>
          <w:b/>
        </w:rPr>
      </w:pPr>
      <w:r>
        <w:rPr>
          <w:b/>
        </w:rPr>
        <w:lastRenderedPageBreak/>
        <w:t>(22</w:t>
      </w:r>
      <w:r w:rsidR="00AF07D4" w:rsidRPr="005C35AC">
        <w:rPr>
          <w:b/>
        </w:rPr>
        <w:t>)</w:t>
      </w:r>
      <w:r>
        <w:rPr>
          <w:b/>
        </w:rPr>
        <w:t xml:space="preserve"> Mayfield AB, </w:t>
      </w:r>
      <w:r>
        <w:t>Bruckner AW, Chen CH, Chen CS (</w:t>
      </w:r>
      <w:r w:rsidR="00C500ED" w:rsidRPr="00C500ED">
        <w:t>2015</w:t>
      </w:r>
      <w:r>
        <w:t xml:space="preserve">) </w:t>
      </w:r>
      <w:r w:rsidRPr="000877D4">
        <w:t>A survey of pocilloporid</w:t>
      </w:r>
      <w:r w:rsidR="00CE1E64">
        <w:t xml:space="preserve">s and </w:t>
      </w:r>
      <w:r>
        <w:t xml:space="preserve">their </w:t>
      </w:r>
      <w:r>
        <w:tab/>
        <w:t>endosymbiotic dinoflagellate communities in the</w:t>
      </w:r>
      <w:r w:rsidRPr="000877D4">
        <w:t xml:space="preserve"> Austral and Cook Islands</w:t>
      </w:r>
      <w:r>
        <w:t xml:space="preserve"> of the South </w:t>
      </w:r>
      <w:r>
        <w:tab/>
        <w:t xml:space="preserve">Pacific. </w:t>
      </w:r>
      <w:r>
        <w:rPr>
          <w:i/>
        </w:rPr>
        <w:t>Platax</w:t>
      </w:r>
      <w:r w:rsidR="00AF07D4" w:rsidRPr="005C35AC">
        <w:rPr>
          <w:b/>
        </w:rPr>
        <w:t xml:space="preserve"> </w:t>
      </w:r>
      <w:r w:rsidR="00D0060B">
        <w:t>12: 1-17</w:t>
      </w:r>
    </w:p>
    <w:p w:rsidR="00AD30C0" w:rsidRDefault="001F5C1C" w:rsidP="00C46FCA">
      <w:pPr>
        <w:widowControl w:val="0"/>
        <w:autoSpaceDE w:val="0"/>
        <w:autoSpaceDN w:val="0"/>
        <w:adjustRightInd w:val="0"/>
        <w:rPr>
          <w:i/>
        </w:rPr>
      </w:pPr>
      <w:r w:rsidRPr="001F5C1C">
        <w:rPr>
          <w:b/>
        </w:rPr>
        <w:t>(21)</w:t>
      </w:r>
      <w:r>
        <w:t xml:space="preserve"> Chen HK, Song SN, Wang LH, </w:t>
      </w:r>
      <w:r w:rsidRPr="008A1FF3">
        <w:rPr>
          <w:b/>
        </w:rPr>
        <w:t>Mayfield AB</w:t>
      </w:r>
      <w:r w:rsidRPr="00AD30C0">
        <w:t>, Chen YJ, Chen WNU, Chen CS (</w:t>
      </w:r>
      <w:r w:rsidR="001E7945">
        <w:t>2015</w:t>
      </w:r>
      <w:r w:rsidRPr="00AD30C0">
        <w:t xml:space="preserve">) </w:t>
      </w:r>
      <w:r w:rsidRPr="00AD30C0">
        <w:rPr>
          <w:iCs/>
          <w:noProof/>
        </w:rPr>
        <w:t xml:space="preserve">A </w:t>
      </w:r>
      <w:r>
        <w:rPr>
          <w:iCs/>
          <w:noProof/>
        </w:rPr>
        <w:tab/>
      </w:r>
      <w:r w:rsidRPr="00AD30C0">
        <w:rPr>
          <w:iCs/>
          <w:noProof/>
        </w:rPr>
        <w:t>compartmental comparison of major lipid species in a coral-</w:t>
      </w:r>
      <w:r w:rsidRPr="00AD30C0">
        <w:rPr>
          <w:i/>
          <w:iCs/>
          <w:noProof/>
        </w:rPr>
        <w:t>Symbiodinium</w:t>
      </w:r>
      <w:r w:rsidRPr="00AD30C0">
        <w:rPr>
          <w:iCs/>
          <w:noProof/>
        </w:rPr>
        <w:t xml:space="preserve"> endosymbiosis: </w:t>
      </w:r>
      <w:r>
        <w:rPr>
          <w:iCs/>
          <w:noProof/>
        </w:rPr>
        <w:tab/>
      </w:r>
      <w:r w:rsidRPr="00AD30C0">
        <w:rPr>
          <w:iCs/>
          <w:noProof/>
        </w:rPr>
        <w:t xml:space="preserve">evidence that the coral host regulates lipogenesis of </w:t>
      </w:r>
      <w:r>
        <w:rPr>
          <w:iCs/>
          <w:noProof/>
        </w:rPr>
        <w:t xml:space="preserve">its </w:t>
      </w:r>
      <w:r w:rsidRPr="00AD30C0">
        <w:rPr>
          <w:iCs/>
          <w:noProof/>
        </w:rPr>
        <w:t>cytosolic lipid bodies</w:t>
      </w:r>
      <w:r>
        <w:rPr>
          <w:iCs/>
          <w:noProof/>
        </w:rPr>
        <w:t xml:space="preserve">. </w:t>
      </w:r>
      <w:r w:rsidRPr="00AD30C0">
        <w:rPr>
          <w:i/>
          <w:iCs/>
          <w:noProof/>
        </w:rPr>
        <w:t>PLoS ONE</w:t>
      </w:r>
      <w:r>
        <w:rPr>
          <w:b/>
        </w:rPr>
        <w:t xml:space="preserve"> </w:t>
      </w:r>
      <w:r w:rsidR="001E7945" w:rsidRPr="001E7945">
        <w:rPr>
          <w:color w:val="262626"/>
        </w:rPr>
        <w:t xml:space="preserve">10(7): </w:t>
      </w:r>
      <w:r w:rsidR="001E7945">
        <w:rPr>
          <w:color w:val="262626"/>
        </w:rPr>
        <w:tab/>
      </w:r>
      <w:r w:rsidR="001E7945" w:rsidRPr="001E7945">
        <w:rPr>
          <w:color w:val="262626"/>
        </w:rPr>
        <w:t>e0132519</w:t>
      </w:r>
    </w:p>
    <w:p w:rsidR="00D85E0F" w:rsidRDefault="00AD30C0" w:rsidP="00AD30C0">
      <w:pPr>
        <w:widowControl w:val="0"/>
        <w:autoSpaceDE w:val="0"/>
        <w:autoSpaceDN w:val="0"/>
        <w:adjustRightInd w:val="0"/>
        <w:rPr>
          <w:b/>
        </w:rPr>
      </w:pPr>
      <w:r w:rsidRPr="00AD30C0">
        <w:rPr>
          <w:b/>
        </w:rPr>
        <w:t>(20)</w:t>
      </w:r>
      <w:r>
        <w:t xml:space="preserve"> </w:t>
      </w:r>
      <w:r w:rsidR="00E830D7" w:rsidRPr="005C35AC">
        <w:rPr>
          <w:b/>
        </w:rPr>
        <w:t>Mayfield AB</w:t>
      </w:r>
      <w:r w:rsidR="00E830D7" w:rsidRPr="005C35AC">
        <w:t>, Wang YB, Chen CS, Chen SH, Lin CY (</w:t>
      </w:r>
      <w:r w:rsidR="0084626A" w:rsidRPr="0084626A">
        <w:t>2014</w:t>
      </w:r>
      <w:r w:rsidR="00AF07D4" w:rsidRPr="005C35AC">
        <w:t>)</w:t>
      </w:r>
      <w:r w:rsidR="00E830D7" w:rsidRPr="005C35AC">
        <w:t xml:space="preserve"> </w:t>
      </w:r>
      <w:r w:rsidR="0084626A">
        <w:t xml:space="preserve">Compartment-specific </w:t>
      </w:r>
      <w:r w:rsidR="0084626A">
        <w:tab/>
      </w:r>
      <w:r w:rsidR="005C35AC" w:rsidRPr="005C35AC">
        <w:t>transcriptomics in a reef-building coral exposed to elevated temperatures</w:t>
      </w:r>
      <w:r w:rsidR="005C35AC">
        <w:t xml:space="preserve">. </w:t>
      </w:r>
      <w:r w:rsidR="00A43E86">
        <w:rPr>
          <w:i/>
        </w:rPr>
        <w:t>Molecular Ecology</w:t>
      </w:r>
      <w:r w:rsidR="00D1604E">
        <w:rPr>
          <w:b/>
        </w:rPr>
        <w:t xml:space="preserve"> </w:t>
      </w:r>
    </w:p>
    <w:p w:rsidR="000D4544" w:rsidRPr="000D4544" w:rsidRDefault="000D4544" w:rsidP="00AD30C0">
      <w:pPr>
        <w:widowControl w:val="0"/>
        <w:autoSpaceDE w:val="0"/>
        <w:autoSpaceDN w:val="0"/>
        <w:adjustRightInd w:val="0"/>
      </w:pPr>
      <w:r>
        <w:rPr>
          <w:b/>
        </w:rPr>
        <w:tab/>
      </w:r>
      <w:r w:rsidR="0084626A">
        <w:t>23: 5816-5830</w:t>
      </w:r>
    </w:p>
    <w:p w:rsidR="00C46FCA" w:rsidRDefault="00984440" w:rsidP="000F4A19">
      <w:r>
        <w:rPr>
          <w:b/>
        </w:rPr>
        <w:t>(19</w:t>
      </w:r>
      <w:r w:rsidR="00C46FCA">
        <w:rPr>
          <w:b/>
        </w:rPr>
        <w:t>) Mayfield AB</w:t>
      </w:r>
      <w:r w:rsidR="00C46FCA">
        <w:t>, Chen CS, Liu PJ (</w:t>
      </w:r>
      <w:r w:rsidR="000D4544" w:rsidRPr="000D4544">
        <w:t>2014</w:t>
      </w:r>
      <w:r w:rsidR="00C46FCA">
        <w:t xml:space="preserve">) </w:t>
      </w:r>
      <w:r w:rsidR="00C46FCA" w:rsidRPr="00AF07D4">
        <w:t>D</w:t>
      </w:r>
      <w:r w:rsidR="00C46FCA">
        <w:t>e</w:t>
      </w:r>
      <w:r w:rsidR="00C46FCA" w:rsidRPr="00AF07D4">
        <w:t xml:space="preserve">creased green fluorescent protein-like chromoprotein </w:t>
      </w:r>
      <w:r w:rsidR="000D4544">
        <w:tab/>
      </w:r>
      <w:r w:rsidR="00C46FCA" w:rsidRPr="00AF07D4">
        <w:t xml:space="preserve">gene expression in specimens of the reef-building coral </w:t>
      </w:r>
      <w:r w:rsidR="00C46FCA" w:rsidRPr="00AF07D4">
        <w:rPr>
          <w:i/>
        </w:rPr>
        <w:t>Pocillopora damicornis</w:t>
      </w:r>
      <w:r w:rsidR="00C46FCA" w:rsidRPr="00AF07D4">
        <w:t xml:space="preserve"> undergoing </w:t>
      </w:r>
      <w:r w:rsidR="000D4544">
        <w:tab/>
      </w:r>
      <w:r w:rsidR="00C46FCA" w:rsidRPr="00AF07D4">
        <w:t>high temperature-induced bleaching</w:t>
      </w:r>
      <w:r w:rsidR="00C46FCA" w:rsidRPr="00984440">
        <w:rPr>
          <w:sz w:val="26"/>
          <w:szCs w:val="26"/>
        </w:rPr>
        <w:t>.</w:t>
      </w:r>
      <w:r w:rsidR="00C46FCA">
        <w:rPr>
          <w:b/>
          <w:sz w:val="26"/>
          <w:szCs w:val="26"/>
        </w:rPr>
        <w:t xml:space="preserve"> </w:t>
      </w:r>
      <w:r w:rsidR="00C46FCA" w:rsidRPr="00D1604E">
        <w:rPr>
          <w:i/>
        </w:rPr>
        <w:t>Platax</w:t>
      </w:r>
      <w:r w:rsidR="00D0060B">
        <w:t xml:space="preserve"> 11: 1-23</w:t>
      </w:r>
    </w:p>
    <w:p w:rsidR="00984440" w:rsidRDefault="00984440" w:rsidP="000F4A19">
      <w:r>
        <w:rPr>
          <w:b/>
        </w:rPr>
        <w:t>(18) Mayfield AB,</w:t>
      </w:r>
      <w:r w:rsidRPr="00034DBB">
        <w:t xml:space="preserve"> </w:t>
      </w:r>
      <w:r>
        <w:t xml:space="preserve">Chen YH, Dai CF, </w:t>
      </w:r>
      <w:r w:rsidRPr="00034DBB">
        <w:t>Chen CS</w:t>
      </w:r>
      <w:r>
        <w:t xml:space="preserve"> (</w:t>
      </w:r>
      <w:r w:rsidRPr="00984440">
        <w:t>2014</w:t>
      </w:r>
      <w:r>
        <w:t xml:space="preserve">) The effects of temperature on gene </w:t>
      </w:r>
      <w:r>
        <w:tab/>
        <w:t xml:space="preserve">expression in the Indo-Pacific reef-building coral </w:t>
      </w:r>
      <w:r w:rsidRPr="00495754">
        <w:rPr>
          <w:i/>
        </w:rPr>
        <w:t>Seriatopora hystrix</w:t>
      </w:r>
      <w:r>
        <w:t xml:space="preserve">: insight from </w:t>
      </w:r>
      <w:r>
        <w:tab/>
        <w:t xml:space="preserve">aquarium studies in Southern Taiwan. </w:t>
      </w:r>
      <w:r>
        <w:rPr>
          <w:i/>
        </w:rPr>
        <w:t xml:space="preserve">International Journal of Marine Science </w:t>
      </w:r>
      <w:r>
        <w:t>4(50): 1-2</w:t>
      </w:r>
      <w:r w:rsidR="00AD30C0">
        <w:t>3</w:t>
      </w:r>
    </w:p>
    <w:p w:rsidR="00074B3E" w:rsidRPr="001739C2" w:rsidRDefault="005F1984" w:rsidP="000F4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rPr>
        <w:t>(17</w:t>
      </w:r>
      <w:r w:rsidR="00074B3E" w:rsidRPr="001739C2">
        <w:rPr>
          <w:b/>
        </w:rPr>
        <w:t>) Mayfield AB,</w:t>
      </w:r>
      <w:r w:rsidR="00074B3E" w:rsidRPr="001739C2">
        <w:t xml:space="preserve"> Hsiao YY, Chen HK, Chen CS (</w:t>
      </w:r>
      <w:r w:rsidR="007E37CE" w:rsidRPr="007E37CE">
        <w:t>2014</w:t>
      </w:r>
      <w:r w:rsidR="00074B3E" w:rsidRPr="001739C2">
        <w:t xml:space="preserve">) Rubisco expression in the dinoflagellate </w:t>
      </w:r>
    </w:p>
    <w:p w:rsidR="005F1984" w:rsidRPr="00FE13D0" w:rsidRDefault="00074B3E" w:rsidP="005F1984">
      <w:pPr>
        <w:rPr>
          <w:b/>
        </w:rPr>
      </w:pPr>
      <w:r w:rsidRPr="00FE13D0">
        <w:rPr>
          <w:i/>
        </w:rPr>
        <w:tab/>
        <w:t>Symbiodinium</w:t>
      </w:r>
      <w:r w:rsidRPr="00FE13D0">
        <w:t xml:space="preserve"> sp. is influenced by both photoperiod and endosymbiotic lifestyle. </w:t>
      </w:r>
      <w:r w:rsidRPr="00FE13D0">
        <w:rPr>
          <w:i/>
        </w:rPr>
        <w:t xml:space="preserve">Marine </w:t>
      </w:r>
      <w:r w:rsidRPr="00FE13D0">
        <w:rPr>
          <w:i/>
        </w:rPr>
        <w:tab/>
      </w:r>
      <w:r w:rsidRPr="00C71E39">
        <w:rPr>
          <w:i/>
          <w:color w:val="000000"/>
        </w:rPr>
        <w:t>Biotechnology</w:t>
      </w:r>
      <w:r w:rsidR="007E37CE">
        <w:rPr>
          <w:i/>
          <w:color w:val="000000"/>
        </w:rPr>
        <w:t xml:space="preserve"> </w:t>
      </w:r>
      <w:r w:rsidR="007E37CE">
        <w:rPr>
          <w:color w:val="000000"/>
        </w:rPr>
        <w:t>16: 371-384</w:t>
      </w:r>
    </w:p>
    <w:p w:rsidR="00461DDF" w:rsidRPr="00461DDF" w:rsidRDefault="00461DDF" w:rsidP="00461DDF">
      <w:pPr>
        <w:pStyle w:val="Default"/>
        <w:ind w:left="720" w:hanging="720"/>
        <w:rPr>
          <w:rFonts w:ascii="Times New Roman" w:cs="Times New Roman"/>
        </w:rPr>
      </w:pPr>
      <w:r w:rsidRPr="004B52CC">
        <w:rPr>
          <w:rFonts w:ascii="Times New Roman" w:cs="Times New Roman"/>
          <w:b/>
          <w:color w:val="auto"/>
        </w:rPr>
        <w:t>(1</w:t>
      </w:r>
      <w:r>
        <w:rPr>
          <w:rFonts w:ascii="Times New Roman" w:cs="Times New Roman"/>
          <w:b/>
          <w:color w:val="auto"/>
        </w:rPr>
        <w:t>6</w:t>
      </w:r>
      <w:r w:rsidRPr="004B52CC">
        <w:rPr>
          <w:rFonts w:ascii="Times New Roman" w:cs="Times New Roman"/>
          <w:b/>
          <w:color w:val="auto"/>
        </w:rPr>
        <w:t>)</w:t>
      </w:r>
      <w:r>
        <w:rPr>
          <w:rFonts w:ascii="Times New Roman" w:cs="Times New Roman"/>
          <w:color w:val="auto"/>
        </w:rPr>
        <w:t xml:space="preserve"> </w:t>
      </w:r>
      <w:r w:rsidRPr="00796E27">
        <w:rPr>
          <w:rFonts w:ascii="Times New Roman" w:cs="Times New Roman"/>
          <w:color w:val="auto"/>
        </w:rPr>
        <w:t>Doo</w:t>
      </w:r>
      <w:r>
        <w:rPr>
          <w:rFonts w:ascii="Times New Roman" w:cs="Times New Roman"/>
          <w:color w:val="auto"/>
        </w:rPr>
        <w:t xml:space="preserve"> SS, </w:t>
      </w:r>
      <w:r w:rsidRPr="00796E27">
        <w:rPr>
          <w:rFonts w:ascii="Times New Roman" w:cs="Times New Roman"/>
          <w:b/>
          <w:color w:val="auto"/>
        </w:rPr>
        <w:t>Mayfield AB</w:t>
      </w:r>
      <w:r>
        <w:rPr>
          <w:rFonts w:ascii="Times New Roman" w:cs="Times New Roman"/>
          <w:color w:val="auto"/>
        </w:rPr>
        <w:t>, Nguyen HD, Chen HK (</w:t>
      </w:r>
      <w:r w:rsidR="00F76C1C" w:rsidRPr="00F76C1C">
        <w:rPr>
          <w:rFonts w:ascii="Times New Roman" w:cs="Times New Roman"/>
          <w:color w:val="auto"/>
        </w:rPr>
        <w:t>2014</w:t>
      </w:r>
      <w:r>
        <w:rPr>
          <w:rFonts w:ascii="Times New Roman" w:cs="Times New Roman"/>
          <w:color w:val="auto"/>
        </w:rPr>
        <w:t>) Protein analysis in large benthic foraminifera. Invited book chapter in:</w:t>
      </w:r>
      <w:r w:rsidRPr="00796E27">
        <w:rPr>
          <w:rFonts w:ascii="Times New Roman" w:cs="Times New Roman"/>
          <w:color w:val="auto"/>
        </w:rPr>
        <w:t xml:space="preserve"> </w:t>
      </w:r>
      <w:r w:rsidR="000C7E77">
        <w:rPr>
          <w:rFonts w:ascii="Times New Roman" w:cs="Times New Roman"/>
          <w:i/>
        </w:rPr>
        <w:t>Approaches to Study Living</w:t>
      </w:r>
      <w:r w:rsidR="00514E59">
        <w:rPr>
          <w:rFonts w:ascii="Times New Roman" w:cs="Times New Roman"/>
          <w:i/>
        </w:rPr>
        <w:t xml:space="preserve"> Foraminifera</w:t>
      </w:r>
      <w:r>
        <w:rPr>
          <w:rFonts w:ascii="Times New Roman" w:cs="Times New Roman"/>
        </w:rPr>
        <w:t xml:space="preserve">. Editors: Hiroshi </w:t>
      </w:r>
      <w:proofErr w:type="spellStart"/>
      <w:r>
        <w:rPr>
          <w:rFonts w:ascii="Times New Roman" w:cs="Times New Roman"/>
        </w:rPr>
        <w:t>Kitazato</w:t>
      </w:r>
      <w:proofErr w:type="spellEnd"/>
      <w:r>
        <w:rPr>
          <w:rFonts w:ascii="Times New Roman" w:cs="Times New Roman"/>
        </w:rPr>
        <w:t xml:space="preserve"> and Joan Bernhard. </w:t>
      </w:r>
      <w:r w:rsidR="00C46FCA">
        <w:rPr>
          <w:rFonts w:ascii="Times New Roman" w:cs="Times New Roman"/>
        </w:rPr>
        <w:t>P</w:t>
      </w:r>
      <w:r w:rsidR="00F76C1C">
        <w:rPr>
          <w:rFonts w:ascii="Times New Roman" w:cs="Times New Roman"/>
        </w:rPr>
        <w:t>p</w:t>
      </w:r>
      <w:r w:rsidR="00C46FCA">
        <w:rPr>
          <w:rFonts w:ascii="Times New Roman" w:cs="Times New Roman"/>
        </w:rPr>
        <w:t>.</w:t>
      </w:r>
      <w:r w:rsidR="00F76C1C">
        <w:rPr>
          <w:rFonts w:ascii="Times New Roman" w:cs="Times New Roman"/>
        </w:rPr>
        <w:t xml:space="preserve"> 71-89</w:t>
      </w:r>
    </w:p>
    <w:p w:rsidR="00E87D3A" w:rsidRPr="00BC48C9" w:rsidRDefault="00E87D3A" w:rsidP="00074B3E">
      <w:pPr>
        <w:rPr>
          <w:bCs/>
        </w:rPr>
      </w:pPr>
      <w:r w:rsidRPr="001739C2">
        <w:rPr>
          <w:b/>
        </w:rPr>
        <w:t>(1</w:t>
      </w:r>
      <w:r w:rsidR="00461DDF">
        <w:rPr>
          <w:b/>
        </w:rPr>
        <w:t>5</w:t>
      </w:r>
      <w:r w:rsidRPr="001739C2">
        <w:rPr>
          <w:b/>
        </w:rPr>
        <w:t xml:space="preserve">) </w:t>
      </w:r>
      <w:r w:rsidRPr="001739C2">
        <w:rPr>
          <w:b/>
          <w:bCs/>
        </w:rPr>
        <w:t xml:space="preserve">Mayfield AB, </w:t>
      </w:r>
      <w:r w:rsidRPr="001739C2">
        <w:rPr>
          <w:bCs/>
        </w:rPr>
        <w:t>Fan TY, Chen CS (</w:t>
      </w:r>
      <w:r w:rsidR="00B619D3" w:rsidRPr="00B619D3">
        <w:t>2013</w:t>
      </w:r>
      <w:r w:rsidRPr="001739C2">
        <w:rPr>
          <w:bCs/>
        </w:rPr>
        <w:t xml:space="preserve">) </w:t>
      </w:r>
      <w:r w:rsidRPr="001739C2">
        <w:t>Real-time PCR-</w:t>
      </w:r>
      <w:r w:rsidR="005F1984">
        <w:t xml:space="preserve">based gene expression analysis </w:t>
      </w:r>
      <w:r w:rsidRPr="001739C2">
        <w:t xml:space="preserve">in the </w:t>
      </w:r>
      <w:r w:rsidR="001739C2">
        <w:tab/>
      </w:r>
      <w:r w:rsidRPr="001739C2">
        <w:t xml:space="preserve">model reef-building coral </w:t>
      </w:r>
      <w:r w:rsidRPr="001739C2">
        <w:rPr>
          <w:i/>
        </w:rPr>
        <w:t>Pocillopora damicornis</w:t>
      </w:r>
      <w:r w:rsidRPr="001739C2">
        <w:t>: insight from a salinity stress</w:t>
      </w:r>
      <w:r w:rsidR="001739C2">
        <w:t xml:space="preserve"> </w:t>
      </w:r>
      <w:r w:rsidRPr="001739C2">
        <w:t>study.</w:t>
      </w:r>
      <w:r w:rsidR="001739C2">
        <w:rPr>
          <w:bCs/>
        </w:rPr>
        <w:t xml:space="preserve"> </w:t>
      </w:r>
      <w:r w:rsidRPr="001739C2">
        <w:rPr>
          <w:bCs/>
          <w:i/>
        </w:rPr>
        <w:t>Platax</w:t>
      </w:r>
      <w:r w:rsidR="00BC48C9">
        <w:rPr>
          <w:bCs/>
          <w:i/>
        </w:rPr>
        <w:t xml:space="preserve"> </w:t>
      </w:r>
      <w:r w:rsidR="00BC48C9">
        <w:rPr>
          <w:bCs/>
          <w:i/>
        </w:rPr>
        <w:tab/>
      </w:r>
      <w:r w:rsidR="00BC48C9">
        <w:rPr>
          <w:bCs/>
        </w:rPr>
        <w:t>10: 1-29</w:t>
      </w:r>
    </w:p>
    <w:p w:rsidR="00796E27" w:rsidRDefault="003C621D" w:rsidP="009C7DAE">
      <w:pPr>
        <w:pStyle w:val="Default"/>
        <w:ind w:left="720" w:hanging="720"/>
        <w:rPr>
          <w:rFonts w:ascii="Times New Roman" w:cs="Times New Roman"/>
          <w:bCs/>
        </w:rPr>
      </w:pPr>
      <w:r w:rsidRPr="00467676">
        <w:rPr>
          <w:rFonts w:ascii="Times New Roman" w:cs="Times New Roman"/>
          <w:b/>
        </w:rPr>
        <w:t>(1</w:t>
      </w:r>
      <w:r w:rsidR="00461DDF">
        <w:rPr>
          <w:rFonts w:ascii="Times New Roman" w:cs="Times New Roman"/>
          <w:b/>
        </w:rPr>
        <w:t>4</w:t>
      </w:r>
      <w:r w:rsidR="004B52CC" w:rsidRPr="00467676">
        <w:rPr>
          <w:rFonts w:ascii="Times New Roman" w:cs="Times New Roman"/>
          <w:b/>
        </w:rPr>
        <w:t xml:space="preserve">) </w:t>
      </w:r>
      <w:r w:rsidR="00F5714F" w:rsidRPr="00467676">
        <w:rPr>
          <w:rFonts w:ascii="Times New Roman" w:cs="Times New Roman"/>
          <w:b/>
        </w:rPr>
        <w:t>Mayfield AB</w:t>
      </w:r>
      <w:r w:rsidR="00F5714F" w:rsidRPr="00467676">
        <w:rPr>
          <w:rFonts w:ascii="Times New Roman" w:cs="Times New Roman"/>
        </w:rPr>
        <w:t>, Fan TY, Chen CS (</w:t>
      </w:r>
      <w:r w:rsidR="00125653" w:rsidRPr="00125653">
        <w:rPr>
          <w:rFonts w:ascii="Times New Roman" w:cs="Times New Roman"/>
        </w:rPr>
        <w:t>2013</w:t>
      </w:r>
      <w:r w:rsidR="00F5714F" w:rsidRPr="00467676">
        <w:rPr>
          <w:rFonts w:ascii="Times New Roman" w:cs="Times New Roman"/>
        </w:rPr>
        <w:t xml:space="preserve">) Physiological acclimation to elevated temperature in </w:t>
      </w:r>
      <w:r w:rsidR="004B52CC" w:rsidRPr="00467676">
        <w:rPr>
          <w:rFonts w:ascii="Times New Roman" w:cs="Times New Roman"/>
        </w:rPr>
        <w:t xml:space="preserve">a </w:t>
      </w:r>
      <w:r w:rsidR="00F5714F" w:rsidRPr="00467676">
        <w:rPr>
          <w:rFonts w:ascii="Times New Roman" w:cs="Times New Roman"/>
        </w:rPr>
        <w:t xml:space="preserve">reef-building coral from an upwelling environment. </w:t>
      </w:r>
      <w:r w:rsidR="00F5714F" w:rsidRPr="00467676">
        <w:rPr>
          <w:rFonts w:ascii="Times New Roman" w:cs="Times New Roman"/>
          <w:i/>
        </w:rPr>
        <w:t>Coral Reefs</w:t>
      </w:r>
      <w:r w:rsidR="000A4F1B" w:rsidRPr="00467676">
        <w:rPr>
          <w:rFonts w:ascii="Times New Roman" w:cs="Times New Roman"/>
          <w:i/>
        </w:rPr>
        <w:t xml:space="preserve"> </w:t>
      </w:r>
      <w:r w:rsidR="00125653">
        <w:rPr>
          <w:rFonts w:ascii="Times New Roman" w:cs="Times New Roman"/>
        </w:rPr>
        <w:t>32: 909-921</w:t>
      </w:r>
    </w:p>
    <w:p w:rsidR="00461DDF" w:rsidRPr="00461DDF" w:rsidRDefault="00461DDF" w:rsidP="00461DDF">
      <w:r>
        <w:rPr>
          <w:b/>
        </w:rPr>
        <w:t xml:space="preserve">(13) </w:t>
      </w:r>
      <w:r w:rsidRPr="0060393B">
        <w:rPr>
          <w:b/>
        </w:rPr>
        <w:t>Mayfield AB</w:t>
      </w:r>
      <w:r w:rsidRPr="0060393B">
        <w:t>, Fan TY, Chen CS (</w:t>
      </w:r>
      <w:r w:rsidRPr="00461DDF">
        <w:t>2013</w:t>
      </w:r>
      <w:r w:rsidRPr="0060393B">
        <w:t xml:space="preserve">) The physiological impact of </w:t>
      </w:r>
      <w:r w:rsidRPr="0060393B">
        <w:rPr>
          <w:i/>
        </w:rPr>
        <w:t>ex situ</w:t>
      </w:r>
      <w:r w:rsidRPr="0060393B">
        <w:t xml:space="preserve"> transplantation on </w:t>
      </w:r>
      <w:r>
        <w:tab/>
      </w:r>
      <w:r w:rsidRPr="0060393B">
        <w:t xml:space="preserve">the Taiwanese reef-building coral </w:t>
      </w:r>
      <w:r w:rsidRPr="0060393B">
        <w:rPr>
          <w:i/>
        </w:rPr>
        <w:t>Seriatopora hystrix</w:t>
      </w:r>
      <w:r>
        <w:t xml:space="preserve">. </w:t>
      </w:r>
      <w:r w:rsidRPr="00E97358">
        <w:rPr>
          <w:i/>
        </w:rPr>
        <w:t xml:space="preserve">Journal of </w:t>
      </w:r>
      <w:r w:rsidRPr="001739C2">
        <w:rPr>
          <w:i/>
        </w:rPr>
        <w:t>Marine Biology</w:t>
      </w:r>
      <w:r>
        <w:rPr>
          <w:i/>
        </w:rPr>
        <w:t xml:space="preserve"> </w:t>
      </w:r>
      <w:r>
        <w:t xml:space="preserve">Article ID </w:t>
      </w:r>
      <w:r>
        <w:tab/>
        <w:t>569369</w:t>
      </w:r>
    </w:p>
    <w:p w:rsidR="003C621D" w:rsidRPr="00796E27" w:rsidRDefault="003C621D" w:rsidP="003C621D">
      <w:pPr>
        <w:adjustRightInd w:val="0"/>
        <w:snapToGrid w:val="0"/>
      </w:pPr>
      <w:r w:rsidRPr="001739C2">
        <w:rPr>
          <w:b/>
        </w:rPr>
        <w:t>(1</w:t>
      </w:r>
      <w:r>
        <w:rPr>
          <w:b/>
        </w:rPr>
        <w:t>2</w:t>
      </w:r>
      <w:r w:rsidRPr="001739C2">
        <w:rPr>
          <w:b/>
        </w:rPr>
        <w:t xml:space="preserve">) </w:t>
      </w:r>
      <w:r w:rsidRPr="001739C2">
        <w:t>Wang LH, Lee</w:t>
      </w:r>
      <w:r w:rsidRPr="001739C2">
        <w:rPr>
          <w:vertAlign w:val="superscript"/>
        </w:rPr>
        <w:t xml:space="preserve"> </w:t>
      </w:r>
      <w:r w:rsidRPr="001739C2">
        <w:t>HH, Fang</w:t>
      </w:r>
      <w:r w:rsidRPr="001739C2">
        <w:rPr>
          <w:vertAlign w:val="superscript"/>
        </w:rPr>
        <w:t xml:space="preserve"> </w:t>
      </w:r>
      <w:r w:rsidRPr="001739C2">
        <w:t xml:space="preserve">LS, </w:t>
      </w:r>
      <w:r w:rsidRPr="001739C2">
        <w:rPr>
          <w:b/>
        </w:rPr>
        <w:t>Mayfield</w:t>
      </w:r>
      <w:r w:rsidRPr="001739C2">
        <w:rPr>
          <w:b/>
          <w:vertAlign w:val="superscript"/>
        </w:rPr>
        <w:t xml:space="preserve"> </w:t>
      </w:r>
      <w:r w:rsidRPr="001739C2">
        <w:rPr>
          <w:b/>
        </w:rPr>
        <w:t>AB</w:t>
      </w:r>
      <w:r w:rsidRPr="001739C2">
        <w:t>, Chen CS (</w:t>
      </w:r>
      <w:r w:rsidRPr="003C621D">
        <w:t>2013</w:t>
      </w:r>
      <w:r>
        <w:t xml:space="preserve">) Normal fatty acid and </w:t>
      </w:r>
      <w:r w:rsidRPr="001739C2">
        <w:t xml:space="preserve">phospholipid </w:t>
      </w:r>
      <w:r>
        <w:tab/>
        <w:t>synthesi</w:t>
      </w:r>
      <w:r w:rsidRPr="001739C2">
        <w:t xml:space="preserve">s are prerequisites for the cell cycle of </w:t>
      </w:r>
      <w:r w:rsidRPr="001739C2">
        <w:rPr>
          <w:i/>
        </w:rPr>
        <w:t>Symbiodinium</w:t>
      </w:r>
      <w:r>
        <w:t xml:space="preserve"> and their </w:t>
      </w:r>
      <w:r w:rsidRPr="001739C2">
        <w:t xml:space="preserve">endosymbiosis with sea </w:t>
      </w:r>
      <w:r>
        <w:tab/>
      </w:r>
      <w:r w:rsidRPr="001739C2">
        <w:t>anemones</w:t>
      </w:r>
      <w:r w:rsidRPr="001739C2">
        <w:rPr>
          <w:bCs/>
        </w:rPr>
        <w:t xml:space="preserve">. </w:t>
      </w:r>
      <w:r w:rsidRPr="001739C2">
        <w:rPr>
          <w:bCs/>
          <w:i/>
        </w:rPr>
        <w:t>PLoS ONE</w:t>
      </w:r>
      <w:r>
        <w:rPr>
          <w:bCs/>
          <w:i/>
        </w:rPr>
        <w:t xml:space="preserve"> </w:t>
      </w:r>
      <w:r w:rsidRPr="003C621D">
        <w:t>e72486</w:t>
      </w:r>
    </w:p>
    <w:p w:rsidR="001C6918" w:rsidRDefault="00796E27" w:rsidP="001C6918">
      <w:pPr>
        <w:widowControl w:val="0"/>
        <w:tabs>
          <w:tab w:val="left" w:pos="220"/>
          <w:tab w:val="left" w:pos="720"/>
        </w:tabs>
        <w:autoSpaceDE w:val="0"/>
        <w:autoSpaceDN w:val="0"/>
        <w:adjustRightInd w:val="0"/>
        <w:rPr>
          <w:color w:val="000000"/>
        </w:rPr>
      </w:pPr>
      <w:r>
        <w:rPr>
          <w:b/>
        </w:rPr>
        <w:t xml:space="preserve">(11) </w:t>
      </w:r>
      <w:r w:rsidR="00FA1F59" w:rsidRPr="001F3ADC">
        <w:t>Putnam HP,</w:t>
      </w:r>
      <w:r w:rsidR="00FA1F59" w:rsidRPr="001F3ADC">
        <w:rPr>
          <w:b/>
        </w:rPr>
        <w:t xml:space="preserve"> Mayfield AB</w:t>
      </w:r>
      <w:r w:rsidR="00FA1F59" w:rsidRPr="001F3ADC">
        <w:t>, Fan TY, Chen CS, Gates RD (</w:t>
      </w:r>
      <w:r w:rsidR="000A4F1B" w:rsidRPr="000A4F1B">
        <w:t>2013</w:t>
      </w:r>
      <w:r w:rsidR="00FA1F59" w:rsidRPr="001F3ADC">
        <w:t xml:space="preserve">) </w:t>
      </w:r>
      <w:r w:rsidR="00FA1F59" w:rsidRPr="002C5FB9">
        <w:rPr>
          <w:color w:val="000000"/>
        </w:rPr>
        <w:t xml:space="preserve">The physiological and molecular </w:t>
      </w:r>
    </w:p>
    <w:p w:rsidR="001C6918" w:rsidRDefault="001C6918" w:rsidP="001C6918">
      <w:pPr>
        <w:widowControl w:val="0"/>
        <w:tabs>
          <w:tab w:val="left" w:pos="220"/>
          <w:tab w:val="left" w:pos="720"/>
        </w:tabs>
        <w:autoSpaceDE w:val="0"/>
        <w:autoSpaceDN w:val="0"/>
        <w:adjustRightInd w:val="0"/>
        <w:rPr>
          <w:color w:val="000000"/>
        </w:rPr>
      </w:pPr>
      <w:r>
        <w:rPr>
          <w:color w:val="000000"/>
        </w:rPr>
        <w:tab/>
        <w:t xml:space="preserve">         </w:t>
      </w:r>
      <w:r w:rsidR="00FA1F59" w:rsidRPr="002C5FB9">
        <w:rPr>
          <w:color w:val="000000"/>
        </w:rPr>
        <w:t xml:space="preserve">responses of larvae from the reef-building coral </w:t>
      </w:r>
      <w:r w:rsidR="00FA1F59" w:rsidRPr="002C5FB9">
        <w:rPr>
          <w:i/>
          <w:color w:val="000000"/>
        </w:rPr>
        <w:t>Pocillopora damicornis</w:t>
      </w:r>
      <w:r w:rsidR="00FA1F59" w:rsidRPr="002C5FB9">
        <w:rPr>
          <w:color w:val="000000"/>
        </w:rPr>
        <w:t xml:space="preserve"> exposed to near-future </w:t>
      </w:r>
    </w:p>
    <w:p w:rsidR="00FA1F59" w:rsidRPr="00FA1F59" w:rsidRDefault="001C6918" w:rsidP="001C6918">
      <w:pPr>
        <w:widowControl w:val="0"/>
        <w:tabs>
          <w:tab w:val="left" w:pos="220"/>
          <w:tab w:val="left" w:pos="720"/>
        </w:tabs>
        <w:autoSpaceDE w:val="0"/>
        <w:autoSpaceDN w:val="0"/>
        <w:adjustRightInd w:val="0"/>
      </w:pPr>
      <w:r>
        <w:rPr>
          <w:color w:val="000000"/>
        </w:rPr>
        <w:t xml:space="preserve">            </w:t>
      </w:r>
      <w:r w:rsidR="00FA1F59" w:rsidRPr="002C5FB9">
        <w:rPr>
          <w:color w:val="000000"/>
        </w:rPr>
        <w:t xml:space="preserve">increases in temperature and </w:t>
      </w:r>
      <w:r w:rsidR="00FA1F59" w:rsidRPr="002C5FB9">
        <w:rPr>
          <w:i/>
          <w:color w:val="000000"/>
        </w:rPr>
        <w:t>p</w:t>
      </w:r>
      <w:r w:rsidR="00FA1F59" w:rsidRPr="002C5FB9">
        <w:rPr>
          <w:color w:val="000000"/>
        </w:rPr>
        <w:t>CO</w:t>
      </w:r>
      <w:r w:rsidR="00FA1F59" w:rsidRPr="002C5FB9">
        <w:rPr>
          <w:color w:val="000000"/>
          <w:vertAlign w:val="subscript"/>
        </w:rPr>
        <w:t>2</w:t>
      </w:r>
      <w:r w:rsidR="00FA1F59">
        <w:rPr>
          <w:color w:val="000000"/>
        </w:rPr>
        <w:t>.</w:t>
      </w:r>
      <w:r w:rsidR="00FA1F59" w:rsidRPr="001F3ADC">
        <w:t xml:space="preserve"> </w:t>
      </w:r>
      <w:r w:rsidR="00FA1F59" w:rsidRPr="001F3ADC">
        <w:rPr>
          <w:i/>
        </w:rPr>
        <w:t>Marine Biology</w:t>
      </w:r>
      <w:r w:rsidR="00FA1F59">
        <w:t xml:space="preserve"> </w:t>
      </w:r>
      <w:r w:rsidR="000A4F1B">
        <w:t>160: 2157-2173</w:t>
      </w:r>
    </w:p>
    <w:p w:rsidR="001C6918" w:rsidRDefault="00FA1F59" w:rsidP="001C6918">
      <w:pPr>
        <w:widowControl w:val="0"/>
        <w:tabs>
          <w:tab w:val="left" w:pos="220"/>
          <w:tab w:val="left" w:pos="720"/>
        </w:tabs>
        <w:autoSpaceDE w:val="0"/>
        <w:autoSpaceDN w:val="0"/>
        <w:adjustRightInd w:val="0"/>
      </w:pPr>
      <w:r w:rsidRPr="00FA1F59">
        <w:rPr>
          <w:b/>
          <w:bCs/>
        </w:rPr>
        <w:t>(10)</w:t>
      </w:r>
      <w:r>
        <w:rPr>
          <w:bCs/>
        </w:rPr>
        <w:t xml:space="preserve"> </w:t>
      </w:r>
      <w:r w:rsidR="00FB415C" w:rsidRPr="00FB415C">
        <w:rPr>
          <w:b/>
        </w:rPr>
        <w:t>Mayfield AB</w:t>
      </w:r>
      <w:r w:rsidR="00FB415C">
        <w:t xml:space="preserve">, Chen M, Meng PJ, Lin HJ, Chen CS, Liu </w:t>
      </w:r>
      <w:r w:rsidR="00FB415C" w:rsidRPr="001F3ADC">
        <w:t>PJ (</w:t>
      </w:r>
      <w:r w:rsidRPr="00FA1F59">
        <w:t>2013</w:t>
      </w:r>
      <w:r w:rsidR="009C5AAB" w:rsidRPr="001F3ADC">
        <w:t>)</w:t>
      </w:r>
      <w:r w:rsidR="00FB415C" w:rsidRPr="001F3ADC">
        <w:t xml:space="preserve"> </w:t>
      </w:r>
      <w:r w:rsidR="00137331" w:rsidRPr="001F3ADC">
        <w:t xml:space="preserve">The physiological response of </w:t>
      </w:r>
    </w:p>
    <w:p w:rsidR="001C6918" w:rsidRDefault="001C6918" w:rsidP="001C6918">
      <w:pPr>
        <w:widowControl w:val="0"/>
        <w:tabs>
          <w:tab w:val="left" w:pos="220"/>
          <w:tab w:val="left" w:pos="720"/>
        </w:tabs>
        <w:autoSpaceDE w:val="0"/>
        <w:autoSpaceDN w:val="0"/>
        <w:adjustRightInd w:val="0"/>
      </w:pPr>
      <w:r>
        <w:t xml:space="preserve">           </w:t>
      </w:r>
      <w:r w:rsidR="009C5AAB" w:rsidRPr="001F3ADC">
        <w:t>the</w:t>
      </w:r>
      <w:r w:rsidR="00137331" w:rsidRPr="001F3ADC">
        <w:t xml:space="preserve"> reef coral </w:t>
      </w:r>
      <w:r w:rsidR="00137331" w:rsidRPr="001F3ADC">
        <w:rPr>
          <w:i/>
        </w:rPr>
        <w:t>Pocillopora damicornis</w:t>
      </w:r>
      <w:r w:rsidR="00137331" w:rsidRPr="001F3ADC">
        <w:t xml:space="preserve"> to elevated temperature: results from coral reef mesocosm </w:t>
      </w:r>
      <w:r>
        <w:t xml:space="preserve">   </w:t>
      </w:r>
    </w:p>
    <w:p w:rsidR="00A74D1A" w:rsidRPr="007F0C49" w:rsidRDefault="001C6918" w:rsidP="001C6918">
      <w:pPr>
        <w:widowControl w:val="0"/>
        <w:tabs>
          <w:tab w:val="left" w:pos="220"/>
          <w:tab w:val="left" w:pos="720"/>
        </w:tabs>
        <w:autoSpaceDE w:val="0"/>
        <w:autoSpaceDN w:val="0"/>
        <w:adjustRightInd w:val="0"/>
      </w:pPr>
      <w:r>
        <w:t xml:space="preserve">           </w:t>
      </w:r>
      <w:r w:rsidR="00137331" w:rsidRPr="001F3ADC">
        <w:t>experiments in Southern Taiwan.</w:t>
      </w:r>
      <w:r w:rsidR="000E6D83" w:rsidRPr="001F3ADC">
        <w:t xml:space="preserve"> </w:t>
      </w:r>
      <w:r w:rsidR="0029565B" w:rsidRPr="001F3ADC">
        <w:rPr>
          <w:i/>
        </w:rPr>
        <w:t>Marine Environmental Res</w:t>
      </w:r>
      <w:r w:rsidR="00F96389">
        <w:rPr>
          <w:i/>
        </w:rPr>
        <w:t xml:space="preserve">earch </w:t>
      </w:r>
      <w:r w:rsidR="00FA1F59">
        <w:rPr>
          <w:rFonts w:eastAsia="Arial Unicode MS"/>
        </w:rPr>
        <w:t>86: 1-11</w:t>
      </w:r>
    </w:p>
    <w:p w:rsidR="00A04E90" w:rsidRPr="001F3ADC" w:rsidRDefault="009F1088" w:rsidP="00A04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3ADC">
        <w:rPr>
          <w:b/>
        </w:rPr>
        <w:t xml:space="preserve">(9) </w:t>
      </w:r>
      <w:r w:rsidR="00A04E90" w:rsidRPr="001F3ADC">
        <w:rPr>
          <w:b/>
        </w:rPr>
        <w:t>Mayfield AB</w:t>
      </w:r>
      <w:r w:rsidR="00A04E90" w:rsidRPr="001F3ADC">
        <w:t>, Hsiao, YY, Fan TY, Chen CS (</w:t>
      </w:r>
      <w:r w:rsidR="00C2743D">
        <w:t>2012</w:t>
      </w:r>
      <w:r w:rsidR="00A04E90" w:rsidRPr="001F3ADC">
        <w:t xml:space="preserve">) Temporal variation in RNA/DNA and </w:t>
      </w:r>
    </w:p>
    <w:p w:rsidR="00A04E90" w:rsidRPr="001F3ADC" w:rsidRDefault="00A04E90" w:rsidP="00A04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3ADC">
        <w:tab/>
        <w:t xml:space="preserve">   protein/DNA ratios in four anthozoan-dinoflagellate endosymbioses of the Indo-Pacific: </w:t>
      </w:r>
    </w:p>
    <w:p w:rsidR="00A04E90" w:rsidRPr="00C2743D" w:rsidRDefault="00A04E90" w:rsidP="00A04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3ADC">
        <w:tab/>
        <w:t xml:space="preserve">   implications for molecular diagnostics. </w:t>
      </w:r>
      <w:r w:rsidRPr="001F3ADC">
        <w:rPr>
          <w:i/>
        </w:rPr>
        <w:t xml:space="preserve">Platax </w:t>
      </w:r>
      <w:r w:rsidR="00C2743D">
        <w:t xml:space="preserve">9: </w:t>
      </w:r>
      <w:r w:rsidR="00D1458C">
        <w:t>1-24</w:t>
      </w:r>
    </w:p>
    <w:p w:rsidR="00F0495E" w:rsidRPr="001F3ADC" w:rsidRDefault="009F1088" w:rsidP="00F0495E">
      <w:r w:rsidRPr="001F3ADC">
        <w:rPr>
          <w:b/>
        </w:rPr>
        <w:t xml:space="preserve">(8) </w:t>
      </w:r>
      <w:r w:rsidR="00F0495E" w:rsidRPr="001F3ADC">
        <w:rPr>
          <w:b/>
        </w:rPr>
        <w:t>Mayfield AB</w:t>
      </w:r>
      <w:r w:rsidR="00F0495E" w:rsidRPr="001F3ADC">
        <w:t>, Chan PH, Putnam HP, Chen CS, Fan TY (</w:t>
      </w:r>
      <w:r w:rsidR="00B15358">
        <w:t>2012</w:t>
      </w:r>
      <w:r w:rsidR="00F0495E" w:rsidRPr="001F3ADC">
        <w:t xml:space="preserve">) The effects of a variable </w:t>
      </w:r>
    </w:p>
    <w:p w:rsidR="00F0495E" w:rsidRPr="009D5DF6" w:rsidRDefault="00F0495E" w:rsidP="00F0495E">
      <w:pPr>
        <w:ind w:left="720"/>
      </w:pPr>
      <w:r w:rsidRPr="001F3ADC">
        <w:t xml:space="preserve">temperature regime on the physiology of the reef-building coral </w:t>
      </w:r>
      <w:r w:rsidRPr="001F3ADC">
        <w:rPr>
          <w:i/>
        </w:rPr>
        <w:t>Seriatopora hystrix</w:t>
      </w:r>
      <w:r w:rsidRPr="001F3ADC">
        <w:t xml:space="preserve">: results from a laboratory-based reciprocal transplant. </w:t>
      </w:r>
      <w:r w:rsidRPr="001F3ADC">
        <w:rPr>
          <w:i/>
        </w:rPr>
        <w:t>The</w:t>
      </w:r>
      <w:r w:rsidRPr="001F3ADC">
        <w:t xml:space="preserve"> </w:t>
      </w:r>
      <w:r w:rsidRPr="001F3ADC">
        <w:rPr>
          <w:i/>
        </w:rPr>
        <w:t>Journal</w:t>
      </w:r>
      <w:r>
        <w:rPr>
          <w:i/>
        </w:rPr>
        <w:t xml:space="preserve"> of</w:t>
      </w:r>
      <w:r w:rsidRPr="006913BB">
        <w:rPr>
          <w:i/>
        </w:rPr>
        <w:t xml:space="preserve"> Exp</w:t>
      </w:r>
      <w:r>
        <w:rPr>
          <w:i/>
        </w:rPr>
        <w:t>erimental</w:t>
      </w:r>
      <w:r w:rsidRPr="006913BB">
        <w:rPr>
          <w:i/>
        </w:rPr>
        <w:t xml:space="preserve"> Biol</w:t>
      </w:r>
      <w:r>
        <w:rPr>
          <w:i/>
        </w:rPr>
        <w:t>ogy</w:t>
      </w:r>
      <w:r w:rsidR="00B15358">
        <w:t xml:space="preserve"> 215: 4183-4195</w:t>
      </w:r>
    </w:p>
    <w:p w:rsidR="00B779BB" w:rsidRDefault="009F1088" w:rsidP="00691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Pr>
          <w:b/>
        </w:rPr>
        <w:t xml:space="preserve">(7) </w:t>
      </w:r>
      <w:r w:rsidR="00B779BB">
        <w:t xml:space="preserve">Doo SS, </w:t>
      </w:r>
      <w:r w:rsidR="00B779BB" w:rsidRPr="00B779BB">
        <w:rPr>
          <w:b/>
        </w:rPr>
        <w:t>Mayfield AB</w:t>
      </w:r>
      <w:r w:rsidR="00B779BB">
        <w:t>, Byrne M, Chen HK, Nguyen H, Fan TY (</w:t>
      </w:r>
      <w:r w:rsidR="00A04E90">
        <w:t>2012</w:t>
      </w:r>
      <w:r w:rsidR="00B779BB">
        <w:t>)</w:t>
      </w:r>
      <w:r w:rsidR="00B779BB">
        <w:rPr>
          <w:rFonts w:ascii="Times" w:hAnsi="Times"/>
          <w:vertAlign w:val="superscript"/>
        </w:rPr>
        <w:t xml:space="preserve"> </w:t>
      </w:r>
      <w:r w:rsidR="00B779BB">
        <w:rPr>
          <w:rFonts w:ascii="Times" w:hAnsi="Times"/>
        </w:rPr>
        <w:t xml:space="preserve">Reduced expression of the </w:t>
      </w:r>
    </w:p>
    <w:p w:rsidR="00B779BB" w:rsidRPr="00A04E90" w:rsidRDefault="00B779BB" w:rsidP="00B4493D">
      <w:pPr>
        <w:ind w:left="720"/>
        <w:rPr>
          <w:rFonts w:ascii="Times" w:hAnsi="Times"/>
          <w:vertAlign w:val="superscript"/>
        </w:rPr>
      </w:pPr>
      <w:r>
        <w:rPr>
          <w:rFonts w:ascii="Times" w:hAnsi="Times"/>
        </w:rPr>
        <w:lastRenderedPageBreak/>
        <w:t>rate-limiting carbon</w:t>
      </w:r>
      <w:r w:rsidR="00A04E90">
        <w:rPr>
          <w:rFonts w:ascii="Times" w:hAnsi="Times"/>
        </w:rPr>
        <w:t xml:space="preserve"> fixation enzyme RuBisCO in the</w:t>
      </w:r>
      <w:r w:rsidR="00B4493D">
        <w:rPr>
          <w:rFonts w:ascii="Times" w:hAnsi="Times"/>
        </w:rPr>
        <w:t xml:space="preserve"> </w:t>
      </w:r>
      <w:r>
        <w:rPr>
          <w:rFonts w:ascii="Times" w:hAnsi="Times"/>
        </w:rPr>
        <w:t xml:space="preserve">benthic foraminifer </w:t>
      </w:r>
      <w:r w:rsidR="00B4493D">
        <w:rPr>
          <w:rFonts w:ascii="Times" w:hAnsi="Times"/>
          <w:i/>
        </w:rPr>
        <w:t xml:space="preserve">Baculogypsina </w:t>
      </w:r>
      <w:r>
        <w:rPr>
          <w:rFonts w:ascii="Times" w:hAnsi="Times"/>
          <w:i/>
        </w:rPr>
        <w:t>sphaerulata</w:t>
      </w:r>
      <w:r>
        <w:rPr>
          <w:rFonts w:ascii="Times" w:hAnsi="Times"/>
        </w:rPr>
        <w:t xml:space="preserve"> </w:t>
      </w:r>
      <w:r w:rsidR="00A04E90">
        <w:rPr>
          <w:rFonts w:ascii="Times" w:hAnsi="Times"/>
        </w:rPr>
        <w:t xml:space="preserve">holobiont </w:t>
      </w:r>
      <w:r>
        <w:rPr>
          <w:rFonts w:ascii="Times" w:hAnsi="Times"/>
        </w:rPr>
        <w:t>in response to heat shock</w:t>
      </w:r>
      <w:r w:rsidR="00C0241A">
        <w:rPr>
          <w:rFonts w:ascii="Times" w:hAnsi="Times"/>
        </w:rPr>
        <w:t xml:space="preserve">. </w:t>
      </w:r>
      <w:r w:rsidR="00790988" w:rsidRPr="00790988">
        <w:rPr>
          <w:i/>
        </w:rPr>
        <w:t>Journal of</w:t>
      </w:r>
      <w:r w:rsidR="00790988" w:rsidRPr="00CF2CEC">
        <w:rPr>
          <w:i/>
        </w:rPr>
        <w:t xml:space="preserve"> Exp</w:t>
      </w:r>
      <w:r w:rsidR="00790988">
        <w:rPr>
          <w:i/>
        </w:rPr>
        <w:t>erimental</w:t>
      </w:r>
      <w:r w:rsidR="00790988" w:rsidRPr="00CF2CEC">
        <w:rPr>
          <w:i/>
        </w:rPr>
        <w:t xml:space="preserve"> Mar</w:t>
      </w:r>
      <w:r w:rsidR="00790988">
        <w:rPr>
          <w:i/>
        </w:rPr>
        <w:t>ine</w:t>
      </w:r>
      <w:r w:rsidR="00790988" w:rsidRPr="00CF2CEC">
        <w:rPr>
          <w:i/>
        </w:rPr>
        <w:t xml:space="preserve"> Biol</w:t>
      </w:r>
      <w:r w:rsidR="00790988">
        <w:rPr>
          <w:i/>
        </w:rPr>
        <w:t>ogy and</w:t>
      </w:r>
      <w:r w:rsidR="00790988" w:rsidRPr="00CF2CEC">
        <w:rPr>
          <w:i/>
        </w:rPr>
        <w:t xml:space="preserve"> Ecol</w:t>
      </w:r>
      <w:r w:rsidR="00790988">
        <w:rPr>
          <w:i/>
        </w:rPr>
        <w:t>ogy</w:t>
      </w:r>
      <w:r w:rsidR="00A04E90">
        <w:rPr>
          <w:i/>
        </w:rPr>
        <w:t xml:space="preserve"> </w:t>
      </w:r>
      <w:r w:rsidR="00A04E90">
        <w:t>430</w:t>
      </w:r>
      <w:r w:rsidR="00DA6C86">
        <w:t>-431</w:t>
      </w:r>
      <w:r w:rsidR="009C5AAB">
        <w:t>: 63-67</w:t>
      </w:r>
    </w:p>
    <w:p w:rsidR="001C0B41" w:rsidRDefault="009F1088" w:rsidP="004278DA">
      <w:pPr>
        <w:rPr>
          <w:lang w:eastAsia="zh-HK"/>
        </w:rPr>
      </w:pPr>
      <w:r>
        <w:rPr>
          <w:b/>
          <w:lang w:eastAsia="zh-HK"/>
        </w:rPr>
        <w:t xml:space="preserve">(6) </w:t>
      </w:r>
      <w:r w:rsidR="004278DA">
        <w:rPr>
          <w:lang w:eastAsia="zh-HK"/>
        </w:rPr>
        <w:t>Chen W</w:t>
      </w:r>
      <w:r w:rsidR="003F1227">
        <w:rPr>
          <w:lang w:eastAsia="zh-HK"/>
        </w:rPr>
        <w:t>N</w:t>
      </w:r>
      <w:r w:rsidR="004278DA">
        <w:rPr>
          <w:lang w:eastAsia="zh-HK"/>
        </w:rPr>
        <w:t xml:space="preserve">U, Kang HJ, Weis VM, </w:t>
      </w:r>
      <w:r w:rsidR="004278DA" w:rsidRPr="00E50110">
        <w:rPr>
          <w:b/>
          <w:lang w:eastAsia="zh-HK"/>
        </w:rPr>
        <w:t>Mayfield AB</w:t>
      </w:r>
      <w:r w:rsidR="004278DA">
        <w:rPr>
          <w:lang w:eastAsia="zh-HK"/>
        </w:rPr>
        <w:t>, Fang LS</w:t>
      </w:r>
      <w:r w:rsidR="001C0B41">
        <w:rPr>
          <w:lang w:eastAsia="zh-HK"/>
        </w:rPr>
        <w:t>,</w:t>
      </w:r>
      <w:r w:rsidR="004278DA">
        <w:rPr>
          <w:lang w:eastAsia="zh-HK"/>
        </w:rPr>
        <w:t xml:space="preserve"> Chen CS (</w:t>
      </w:r>
      <w:r w:rsidR="002805F3">
        <w:rPr>
          <w:lang w:eastAsia="zh-HK"/>
        </w:rPr>
        <w:t>2012</w:t>
      </w:r>
      <w:r w:rsidR="004278DA">
        <w:rPr>
          <w:lang w:eastAsia="zh-HK"/>
        </w:rPr>
        <w:t xml:space="preserve">) Diel rhythmicity of </w:t>
      </w:r>
    </w:p>
    <w:p w:rsidR="004278DA" w:rsidRPr="002805F3" w:rsidRDefault="004278DA" w:rsidP="001C0B41">
      <w:pPr>
        <w:ind w:firstLine="720"/>
        <w:rPr>
          <w:lang w:eastAsia="zh-HK"/>
        </w:rPr>
      </w:pPr>
      <w:r>
        <w:rPr>
          <w:lang w:eastAsia="zh-HK"/>
        </w:rPr>
        <w:t>lipid body formation in a coral-</w:t>
      </w:r>
      <w:r w:rsidRPr="00E50110">
        <w:rPr>
          <w:i/>
          <w:lang w:eastAsia="zh-HK"/>
        </w:rPr>
        <w:t>Symbiodinium</w:t>
      </w:r>
      <w:r>
        <w:rPr>
          <w:lang w:eastAsia="zh-HK"/>
        </w:rPr>
        <w:t xml:space="preserve"> endosymbiosis. </w:t>
      </w:r>
      <w:r>
        <w:rPr>
          <w:i/>
          <w:lang w:eastAsia="zh-HK"/>
        </w:rPr>
        <w:t>Coral Reefs</w:t>
      </w:r>
      <w:r w:rsidR="002805F3">
        <w:rPr>
          <w:i/>
          <w:lang w:eastAsia="zh-HK"/>
        </w:rPr>
        <w:t xml:space="preserve"> </w:t>
      </w:r>
      <w:r w:rsidR="009C5AAB">
        <w:rPr>
          <w:lang w:eastAsia="zh-HK"/>
        </w:rPr>
        <w:t>31: 521-534</w:t>
      </w:r>
    </w:p>
    <w:p w:rsidR="00A95C8E" w:rsidRDefault="009F1088" w:rsidP="004278DA">
      <w:pPr>
        <w:rPr>
          <w:lang w:eastAsia="zh-HK"/>
        </w:rPr>
      </w:pPr>
      <w:r>
        <w:rPr>
          <w:b/>
        </w:rPr>
        <w:t xml:space="preserve">(5) </w:t>
      </w:r>
      <w:r w:rsidR="00646A5B" w:rsidRPr="00D23480">
        <w:rPr>
          <w:b/>
        </w:rPr>
        <w:t>Mayfield AB</w:t>
      </w:r>
      <w:r w:rsidR="00646A5B" w:rsidRPr="00D23480">
        <w:t xml:space="preserve">, </w:t>
      </w:r>
      <w:r w:rsidR="00A95C8E">
        <w:t xml:space="preserve">Wang LH, Tang PC, </w:t>
      </w:r>
      <w:r w:rsidR="00646A5B" w:rsidRPr="00D23480">
        <w:t xml:space="preserve">Hsiao YY, Fan TY, </w:t>
      </w:r>
      <w:r w:rsidR="00A95C8E">
        <w:t>Tsai CL</w:t>
      </w:r>
      <w:r w:rsidR="0002254E">
        <w:t xml:space="preserve">, </w:t>
      </w:r>
      <w:r w:rsidR="00646A5B" w:rsidRPr="00D23480">
        <w:t>Chen CS (</w:t>
      </w:r>
      <w:r w:rsidR="00E02F92">
        <w:t>2011</w:t>
      </w:r>
      <w:r w:rsidR="00646A5B" w:rsidRPr="00D23480">
        <w:t>)</w:t>
      </w:r>
      <w:r w:rsidR="00646A5B" w:rsidRPr="00D23480">
        <w:rPr>
          <w:lang w:eastAsia="zh-HK"/>
        </w:rPr>
        <w:t xml:space="preserve"> </w:t>
      </w:r>
      <w:r w:rsidR="004278DA">
        <w:rPr>
          <w:lang w:eastAsia="zh-HK"/>
        </w:rPr>
        <w:t xml:space="preserve">Assessing the </w:t>
      </w:r>
    </w:p>
    <w:p w:rsidR="004278DA" w:rsidRDefault="004278DA" w:rsidP="004278DA">
      <w:pPr>
        <w:ind w:left="720"/>
        <w:rPr>
          <w:lang w:eastAsia="zh-HK"/>
        </w:rPr>
      </w:pPr>
      <w:r>
        <w:rPr>
          <w:lang w:eastAsia="zh-HK"/>
        </w:rPr>
        <w:t xml:space="preserve">impacts of experimentally elevated temperature on the biological composition and molecular chaperone gene expression of a reef coral. </w:t>
      </w:r>
      <w:r w:rsidR="00135B02">
        <w:rPr>
          <w:i/>
          <w:lang w:eastAsia="zh-HK"/>
        </w:rPr>
        <w:t>PLoS ONE</w:t>
      </w:r>
      <w:r w:rsidR="00B917C6">
        <w:rPr>
          <w:lang w:eastAsia="zh-HK"/>
        </w:rPr>
        <w:t xml:space="preserve"> e</w:t>
      </w:r>
      <w:r w:rsidR="009204C9">
        <w:rPr>
          <w:lang w:eastAsia="zh-HK"/>
        </w:rPr>
        <w:t>26529</w:t>
      </w:r>
    </w:p>
    <w:p w:rsidR="00D15F5B" w:rsidRPr="009F1088" w:rsidRDefault="009F1088" w:rsidP="009F1088">
      <w:pPr>
        <w:rPr>
          <w:lang w:eastAsia="zh-HK"/>
        </w:rPr>
      </w:pPr>
      <w:r w:rsidRPr="009F1088">
        <w:rPr>
          <w:b/>
        </w:rPr>
        <w:t>(4)</w:t>
      </w:r>
      <w:r>
        <w:t xml:space="preserve"> </w:t>
      </w:r>
      <w:r w:rsidR="00D15F5B" w:rsidRPr="00D15F5B">
        <w:t>Peng SE, Chen W</w:t>
      </w:r>
      <w:r>
        <w:t>N</w:t>
      </w:r>
      <w:r w:rsidR="00D15F5B" w:rsidRPr="00D15F5B">
        <w:t xml:space="preserve">U, Chen HK, Lu CY, </w:t>
      </w:r>
      <w:r w:rsidR="00D15F5B" w:rsidRPr="00D15F5B">
        <w:rPr>
          <w:b/>
        </w:rPr>
        <w:t>Mayfield AB</w:t>
      </w:r>
      <w:r w:rsidR="004700B7">
        <w:t>, Fang LS, Chen CS (2011</w:t>
      </w:r>
      <w:r w:rsidR="00D15F5B" w:rsidRPr="00D15F5B">
        <w:t>)</w:t>
      </w:r>
      <w:r w:rsidR="004700B7">
        <w:t xml:space="preserve"> Lipid bodies in</w:t>
      </w:r>
      <w:r w:rsidR="00D15F5B">
        <w:t xml:space="preserve"> </w:t>
      </w:r>
      <w:r>
        <w:tab/>
      </w:r>
      <w:r w:rsidR="004700B7">
        <w:t>coral-</w:t>
      </w:r>
      <w:r w:rsidR="00D15F5B">
        <w:t xml:space="preserve">dinoflagellate endosymbiosis: ultrastructural and proteomic analyses. </w:t>
      </w:r>
      <w:r w:rsidR="00D15F5B" w:rsidRPr="00CF2CEC">
        <w:rPr>
          <w:i/>
        </w:rPr>
        <w:t>Proteomics</w:t>
      </w:r>
      <w:r w:rsidR="00D15F5B">
        <w:t xml:space="preserve"> </w:t>
      </w:r>
      <w:r w:rsidR="00AE1328" w:rsidRPr="00AE1328">
        <w:t xml:space="preserve">17: </w:t>
      </w:r>
      <w:r>
        <w:tab/>
      </w:r>
      <w:r w:rsidR="00AE1328" w:rsidRPr="00AE1328">
        <w:t>3540-</w:t>
      </w:r>
      <w:r w:rsidR="00DB6223">
        <w:t>34</w:t>
      </w:r>
      <w:r w:rsidR="00AE1328" w:rsidRPr="00AE1328">
        <w:t>55</w:t>
      </w:r>
    </w:p>
    <w:p w:rsidR="00646A5B" w:rsidRPr="00D23480" w:rsidRDefault="009F1088" w:rsidP="00646A5B">
      <w:r>
        <w:rPr>
          <w:b/>
        </w:rPr>
        <w:t xml:space="preserve">(3) </w:t>
      </w:r>
      <w:r w:rsidR="00646A5B" w:rsidRPr="00D23480">
        <w:rPr>
          <w:b/>
        </w:rPr>
        <w:t>Mayfield AB</w:t>
      </w:r>
      <w:r w:rsidR="00646A5B" w:rsidRPr="00D23480">
        <w:t>, Hsiao YY, Fan TY, Chen CS, Gates RD (2010) Evaluating the temporal stability of</w:t>
      </w:r>
    </w:p>
    <w:p w:rsidR="00646A5B" w:rsidRPr="00D23480" w:rsidRDefault="00646A5B" w:rsidP="00646A5B">
      <w:pPr>
        <w:ind w:left="720"/>
      </w:pPr>
      <w:r w:rsidRPr="00D23480">
        <w:t xml:space="preserve">stress-activated protein kinase and cytoskeleton gene expression in the Pacific corals </w:t>
      </w:r>
      <w:r w:rsidRPr="00D23480">
        <w:rPr>
          <w:i/>
        </w:rPr>
        <w:t>Pocillopora damicornis</w:t>
      </w:r>
      <w:r w:rsidRPr="00D23480">
        <w:t xml:space="preserve"> and </w:t>
      </w:r>
      <w:r w:rsidRPr="00D23480">
        <w:rPr>
          <w:i/>
        </w:rPr>
        <w:t>Seriatopora hystrix</w:t>
      </w:r>
      <w:r w:rsidRPr="00D23480">
        <w:t xml:space="preserve">. </w:t>
      </w:r>
      <w:r w:rsidR="00790988" w:rsidRPr="00790988">
        <w:rPr>
          <w:i/>
        </w:rPr>
        <w:t>Journal of</w:t>
      </w:r>
      <w:r w:rsidRPr="00CF2CEC">
        <w:rPr>
          <w:i/>
        </w:rPr>
        <w:t xml:space="preserve"> Exp</w:t>
      </w:r>
      <w:r w:rsidR="00790988">
        <w:rPr>
          <w:i/>
        </w:rPr>
        <w:t>erimental</w:t>
      </w:r>
      <w:r w:rsidRPr="00CF2CEC">
        <w:rPr>
          <w:i/>
        </w:rPr>
        <w:t xml:space="preserve"> Mar</w:t>
      </w:r>
      <w:r w:rsidR="00790988">
        <w:rPr>
          <w:i/>
        </w:rPr>
        <w:t>ine</w:t>
      </w:r>
      <w:r w:rsidRPr="00CF2CEC">
        <w:rPr>
          <w:i/>
        </w:rPr>
        <w:t xml:space="preserve"> Biol</w:t>
      </w:r>
      <w:r w:rsidR="00790988">
        <w:rPr>
          <w:i/>
        </w:rPr>
        <w:t>ogy and</w:t>
      </w:r>
      <w:r w:rsidRPr="00CF2CEC">
        <w:rPr>
          <w:i/>
        </w:rPr>
        <w:t xml:space="preserve"> Ecol</w:t>
      </w:r>
      <w:r w:rsidR="00790988">
        <w:rPr>
          <w:i/>
        </w:rPr>
        <w:t>ogy</w:t>
      </w:r>
      <w:r w:rsidRPr="00CF2CEC">
        <w:rPr>
          <w:i/>
        </w:rPr>
        <w:t xml:space="preserve"> </w:t>
      </w:r>
      <w:r w:rsidRPr="00D23480">
        <w:t>395: 215-222</w:t>
      </w:r>
    </w:p>
    <w:p w:rsidR="00646A5B" w:rsidRPr="00D23480" w:rsidRDefault="009F1088" w:rsidP="00646A5B">
      <w:r>
        <w:rPr>
          <w:b/>
        </w:rPr>
        <w:t xml:space="preserve">(2) </w:t>
      </w:r>
      <w:r w:rsidR="00646A5B" w:rsidRPr="00D23480">
        <w:rPr>
          <w:b/>
        </w:rPr>
        <w:t>Mayfield AB</w:t>
      </w:r>
      <w:r w:rsidR="00646A5B" w:rsidRPr="00D23480">
        <w:t xml:space="preserve">, Hirst MB, Gates RD (2009) Gene expression normalization in a dual-compartment </w:t>
      </w:r>
    </w:p>
    <w:p w:rsidR="00646A5B" w:rsidRPr="00D23480" w:rsidRDefault="00790988" w:rsidP="00790988">
      <w:pPr>
        <w:ind w:left="720"/>
        <w:rPr>
          <w:b/>
        </w:rPr>
      </w:pPr>
      <w:r>
        <w:t>s</w:t>
      </w:r>
      <w:r w:rsidR="00646A5B" w:rsidRPr="00D23480">
        <w:t xml:space="preserve">ystem: a real-time PCR protocol for symbiotic anthozoans. </w:t>
      </w:r>
      <w:r w:rsidR="00646A5B" w:rsidRPr="00CF2CEC">
        <w:rPr>
          <w:i/>
        </w:rPr>
        <w:t>Molec</w:t>
      </w:r>
      <w:r>
        <w:rPr>
          <w:i/>
        </w:rPr>
        <w:t>ular</w:t>
      </w:r>
      <w:r w:rsidR="00646A5B" w:rsidRPr="00CF2CEC">
        <w:rPr>
          <w:i/>
        </w:rPr>
        <w:t xml:space="preserve"> Ecol</w:t>
      </w:r>
      <w:r>
        <w:rPr>
          <w:i/>
        </w:rPr>
        <w:t>ogy</w:t>
      </w:r>
      <w:r w:rsidR="00E913B6">
        <w:rPr>
          <w:i/>
        </w:rPr>
        <w:t xml:space="preserve"> Resources</w:t>
      </w:r>
      <w:r w:rsidR="00646A5B" w:rsidRPr="00CF2CEC">
        <w:rPr>
          <w:i/>
        </w:rPr>
        <w:t xml:space="preserve"> </w:t>
      </w:r>
      <w:r w:rsidR="00646A5B" w:rsidRPr="00D23480">
        <w:t>9: 462-470</w:t>
      </w:r>
    </w:p>
    <w:p w:rsidR="00F96389" w:rsidRPr="00374196" w:rsidRDefault="009F1088" w:rsidP="00374196">
      <w:r>
        <w:rPr>
          <w:b/>
        </w:rPr>
        <w:t xml:space="preserve">(1) </w:t>
      </w:r>
      <w:r w:rsidR="00646A5B" w:rsidRPr="00D23480">
        <w:rPr>
          <w:b/>
        </w:rPr>
        <w:t>Mayfield AB</w:t>
      </w:r>
      <w:r w:rsidR="00646A5B" w:rsidRPr="00D23480">
        <w:t xml:space="preserve">, Gates RD (2007) Osmoregulation in anthozoan-dinoflagellate symbiosis. </w:t>
      </w:r>
      <w:r>
        <w:tab/>
      </w:r>
      <w:r w:rsidR="00646A5B" w:rsidRPr="00CF2CEC">
        <w:rPr>
          <w:i/>
        </w:rPr>
        <w:t>Comp</w:t>
      </w:r>
      <w:r w:rsidR="00790988">
        <w:rPr>
          <w:i/>
        </w:rPr>
        <w:t>arative</w:t>
      </w:r>
      <w:r w:rsidR="00646A5B" w:rsidRPr="00CF2CEC">
        <w:rPr>
          <w:i/>
        </w:rPr>
        <w:t xml:space="preserve"> Biochem</w:t>
      </w:r>
      <w:r w:rsidR="00790988">
        <w:rPr>
          <w:i/>
        </w:rPr>
        <w:t>istry and</w:t>
      </w:r>
      <w:r w:rsidR="00646A5B" w:rsidRPr="00CF2CEC">
        <w:rPr>
          <w:i/>
        </w:rPr>
        <w:t xml:space="preserve"> Physiol</w:t>
      </w:r>
      <w:r w:rsidR="00790988">
        <w:rPr>
          <w:i/>
        </w:rPr>
        <w:t>ogy</w:t>
      </w:r>
      <w:r w:rsidR="00646A5B" w:rsidRPr="00CF2CEC">
        <w:rPr>
          <w:i/>
        </w:rPr>
        <w:t xml:space="preserve"> A</w:t>
      </w:r>
      <w:r w:rsidR="00790988">
        <w:rPr>
          <w:i/>
        </w:rPr>
        <w:t>: Molecular and Integrative Physiology</w:t>
      </w:r>
      <w:r w:rsidR="00646A5B" w:rsidRPr="00D23480">
        <w:t xml:space="preserve"> 147: 1-10</w:t>
      </w:r>
    </w:p>
    <w:p w:rsidR="00332674" w:rsidRDefault="00332674" w:rsidP="00332674">
      <w:pPr>
        <w:jc w:val="center"/>
        <w:rPr>
          <w:b/>
          <w:bCs/>
          <w:iCs/>
          <w:sz w:val="36"/>
        </w:rPr>
      </w:pPr>
    </w:p>
    <w:p w:rsidR="004C5AB9" w:rsidRDefault="00332674" w:rsidP="00332674">
      <w:pPr>
        <w:jc w:val="center"/>
        <w:rPr>
          <w:b/>
          <w:bCs/>
          <w:iCs/>
          <w:sz w:val="36"/>
        </w:rPr>
      </w:pPr>
      <w:r>
        <w:rPr>
          <w:b/>
          <w:bCs/>
          <w:iCs/>
          <w:sz w:val="36"/>
        </w:rPr>
        <w:t>Popular science articles (non-peer-reviewed)</w:t>
      </w:r>
    </w:p>
    <w:p w:rsidR="008309D0" w:rsidRDefault="00332674" w:rsidP="008309D0">
      <w:pPr>
        <w:rPr>
          <w:bCs/>
          <w:iCs/>
        </w:rPr>
      </w:pPr>
      <w:r>
        <w:rPr>
          <w:b/>
          <w:bCs/>
          <w:iCs/>
        </w:rPr>
        <w:t xml:space="preserve">(2) Mayfield AB </w:t>
      </w:r>
      <w:r w:rsidRPr="00332674">
        <w:rPr>
          <w:bCs/>
          <w:iCs/>
        </w:rPr>
        <w:t>(</w:t>
      </w:r>
      <w:r w:rsidR="00855AEE">
        <w:rPr>
          <w:bCs/>
          <w:iCs/>
        </w:rPr>
        <w:t>2018</w:t>
      </w:r>
      <w:r w:rsidRPr="00332674">
        <w:rPr>
          <w:bCs/>
          <w:iCs/>
        </w:rPr>
        <w:t xml:space="preserve">) </w:t>
      </w:r>
      <w:r w:rsidR="00855AEE">
        <w:rPr>
          <w:bCs/>
          <w:iCs/>
        </w:rPr>
        <w:t>Are reef corals stressed or just pessimistic?</w:t>
      </w:r>
      <w:r w:rsidRPr="00332674">
        <w:rPr>
          <w:bCs/>
          <w:iCs/>
        </w:rPr>
        <w:t xml:space="preserve"> </w:t>
      </w:r>
      <w:r w:rsidRPr="00150D22">
        <w:rPr>
          <w:bCs/>
          <w:i/>
          <w:iCs/>
        </w:rPr>
        <w:t>The</w:t>
      </w:r>
      <w:r w:rsidR="000B2260">
        <w:rPr>
          <w:bCs/>
          <w:i/>
          <w:iCs/>
        </w:rPr>
        <w:t xml:space="preserve"> </w:t>
      </w:r>
      <w:r w:rsidRPr="00150D22">
        <w:rPr>
          <w:bCs/>
          <w:i/>
          <w:iCs/>
        </w:rPr>
        <w:t>Conservation</w:t>
      </w:r>
      <w:r w:rsidR="008309D0">
        <w:rPr>
          <w:bCs/>
          <w:i/>
          <w:iCs/>
        </w:rPr>
        <w:t xml:space="preserve"> </w:t>
      </w:r>
      <w:r w:rsidR="008309D0">
        <w:rPr>
          <w:bCs/>
          <w:iCs/>
        </w:rPr>
        <w:t xml:space="preserve">(Jakarta, </w:t>
      </w:r>
    </w:p>
    <w:p w:rsidR="00332674" w:rsidRPr="008309D0" w:rsidRDefault="008309D0" w:rsidP="008309D0">
      <w:pPr>
        <w:ind w:firstLine="720"/>
        <w:rPr>
          <w:bCs/>
          <w:iCs/>
        </w:rPr>
      </w:pPr>
      <w:r>
        <w:rPr>
          <w:bCs/>
          <w:iCs/>
        </w:rPr>
        <w:t xml:space="preserve">Indonesia). </w:t>
      </w:r>
      <w:r w:rsidR="00855AEE" w:rsidRPr="00855AEE">
        <w:rPr>
          <w:rStyle w:val="Hyperlink"/>
          <w:bCs/>
          <w:iCs/>
        </w:rPr>
        <w:t>https://theconversation.com/are-reef-corals-stressed-or-just-pessimistic-107361</w:t>
      </w:r>
      <w:r>
        <w:rPr>
          <w:bCs/>
          <w:iCs/>
        </w:rPr>
        <w:t>.</w:t>
      </w:r>
    </w:p>
    <w:p w:rsidR="00332674" w:rsidRDefault="00332674" w:rsidP="00332674">
      <w:pPr>
        <w:rPr>
          <w:bCs/>
          <w:iCs/>
        </w:rPr>
      </w:pPr>
      <w:r>
        <w:rPr>
          <w:b/>
          <w:bCs/>
          <w:iCs/>
        </w:rPr>
        <w:t xml:space="preserve">(1) Mayfield AB </w:t>
      </w:r>
      <w:r>
        <w:rPr>
          <w:bCs/>
          <w:iCs/>
        </w:rPr>
        <w:t>(201</w:t>
      </w:r>
      <w:r w:rsidR="00150D22">
        <w:rPr>
          <w:bCs/>
          <w:iCs/>
        </w:rPr>
        <w:t>2</w:t>
      </w:r>
      <w:r>
        <w:rPr>
          <w:bCs/>
          <w:iCs/>
        </w:rPr>
        <w:t xml:space="preserve">) </w:t>
      </w:r>
      <w:r w:rsidRPr="00332674">
        <w:rPr>
          <w:bCs/>
          <w:iCs/>
        </w:rPr>
        <w:t xml:space="preserve">Understanding the effects of global climate change on Earth’s coral reefs: </w:t>
      </w:r>
    </w:p>
    <w:p w:rsidR="00332674" w:rsidRPr="00332674" w:rsidRDefault="00332674" w:rsidP="00332674">
      <w:pPr>
        <w:ind w:left="720"/>
        <w:rPr>
          <w:bCs/>
          <w:iCs/>
        </w:rPr>
      </w:pPr>
      <w:r w:rsidRPr="00332674">
        <w:rPr>
          <w:bCs/>
          <w:iCs/>
        </w:rPr>
        <w:t>cutting-edge research at Taiwan’s National Museum of Marine Biology and Aquarium</w:t>
      </w:r>
      <w:r w:rsidRPr="00332674">
        <w:rPr>
          <w:rFonts w:ascii="Times" w:hAnsi="Times"/>
          <w:bCs/>
          <w:iCs/>
        </w:rPr>
        <w:t xml:space="preserve">. </w:t>
      </w:r>
      <w:r w:rsidRPr="00332674">
        <w:rPr>
          <w:rFonts w:ascii="Times" w:eastAsia="PMingLiU" w:hAnsi="Times" w:cs="PMingLiU"/>
          <w:bCs/>
          <w:iCs/>
        </w:rPr>
        <w:t>全球氣候變遷對珊瑚礁的影響</w:t>
      </w:r>
      <w:r w:rsidRPr="00332674">
        <w:rPr>
          <w:rFonts w:ascii="Times" w:eastAsia="PMingLiU" w:hAnsi="Times" w:cs="PMingLiU"/>
          <w:bCs/>
          <w:iCs/>
        </w:rPr>
        <w:t xml:space="preserve"> (in Chinese)</w:t>
      </w:r>
      <w:r w:rsidR="00150D22">
        <w:rPr>
          <w:rFonts w:ascii="Times" w:eastAsia="PMingLiU" w:hAnsi="Times" w:cs="PMingLiU"/>
          <w:bCs/>
          <w:iCs/>
        </w:rPr>
        <w:t xml:space="preserve"> </w:t>
      </w:r>
      <w:r w:rsidR="00150D22" w:rsidRPr="00150D22">
        <w:rPr>
          <w:rFonts w:ascii="Times" w:eastAsia="PMingLiU" w:hAnsi="Times" w:cs="PMingLiU"/>
          <w:bCs/>
          <w:i/>
          <w:iCs/>
        </w:rPr>
        <w:t>Scientific Monthly</w:t>
      </w:r>
      <w:r w:rsidR="00150D22">
        <w:rPr>
          <w:rFonts w:ascii="Times" w:eastAsia="PMingLiU" w:hAnsi="Times" w:cs="PMingLiU"/>
          <w:bCs/>
          <w:iCs/>
        </w:rPr>
        <w:t xml:space="preserve">, Taipei, Taiwan. </w:t>
      </w:r>
    </w:p>
    <w:p w:rsidR="00332674" w:rsidRPr="00332674" w:rsidRDefault="00332674" w:rsidP="00332674">
      <w:pPr>
        <w:rPr>
          <w:bCs/>
          <w:iCs/>
        </w:rPr>
      </w:pPr>
    </w:p>
    <w:p w:rsidR="00467D6C" w:rsidRPr="007D6544" w:rsidRDefault="00646A5B" w:rsidP="007D6544">
      <w:pPr>
        <w:ind w:left="3600"/>
        <w:rPr>
          <w:b/>
          <w:bCs/>
          <w:iCs/>
          <w:sz w:val="36"/>
        </w:rPr>
      </w:pPr>
      <w:r w:rsidRPr="0012086B">
        <w:rPr>
          <w:b/>
          <w:bCs/>
          <w:iCs/>
          <w:sz w:val="36"/>
        </w:rPr>
        <w:t>Presentations</w:t>
      </w:r>
    </w:p>
    <w:p w:rsidR="006201E3" w:rsidRPr="006201E3" w:rsidRDefault="006201E3" w:rsidP="00DB2415">
      <w:pPr>
        <w:ind w:left="720" w:hanging="720"/>
        <w:rPr>
          <w:bCs/>
          <w:iCs/>
        </w:rPr>
      </w:pPr>
      <w:r>
        <w:rPr>
          <w:b/>
          <w:bCs/>
          <w:iCs/>
        </w:rPr>
        <w:t xml:space="preserve">(42) </w:t>
      </w:r>
      <w:r w:rsidRPr="008D5C64">
        <w:rPr>
          <w:b/>
          <w:bCs/>
          <w:i/>
          <w:iCs/>
        </w:rPr>
        <w:t>Indo Aggressor</w:t>
      </w:r>
      <w:r>
        <w:rPr>
          <w:b/>
          <w:bCs/>
          <w:iCs/>
        </w:rPr>
        <w:t xml:space="preserve"> Deep South Komodo National Park coral reef expedition, </w:t>
      </w:r>
      <w:r w:rsidRPr="006201E3">
        <w:rPr>
          <w:b/>
          <w:bCs/>
          <w:i/>
          <w:iCs/>
        </w:rPr>
        <w:t>Nusa Tenggara, Indonesia,</w:t>
      </w:r>
      <w:r>
        <w:rPr>
          <w:b/>
          <w:bCs/>
          <w:iCs/>
        </w:rPr>
        <w:t xml:space="preserve"> </w:t>
      </w:r>
      <w:r w:rsidRPr="006201E3">
        <w:rPr>
          <w:bCs/>
          <w:i/>
          <w:iCs/>
        </w:rPr>
        <w:t>invited speaker</w:t>
      </w:r>
      <w:r>
        <w:rPr>
          <w:bCs/>
          <w:iCs/>
        </w:rPr>
        <w:t>. Jan. 2019. “An introduction to reef corals.”</w:t>
      </w:r>
    </w:p>
    <w:p w:rsidR="00DB2415" w:rsidRPr="00DB2415" w:rsidRDefault="00DB2415" w:rsidP="00DB2415">
      <w:pPr>
        <w:ind w:left="720" w:hanging="720"/>
        <w:rPr>
          <w:rFonts w:eastAsia="PMingLiU"/>
          <w:b/>
          <w:bCs/>
          <w:iCs/>
          <w:lang w:eastAsia="en-US"/>
        </w:rPr>
      </w:pPr>
      <w:r>
        <w:rPr>
          <w:b/>
          <w:bCs/>
          <w:iCs/>
        </w:rPr>
        <w:t>(4</w:t>
      </w:r>
      <w:r w:rsidR="00563653">
        <w:rPr>
          <w:b/>
          <w:bCs/>
          <w:iCs/>
        </w:rPr>
        <w:t>1</w:t>
      </w:r>
      <w:r>
        <w:rPr>
          <w:b/>
          <w:bCs/>
          <w:iCs/>
        </w:rPr>
        <w:t xml:space="preserve">) </w:t>
      </w:r>
      <w:r w:rsidRPr="009F4AA7">
        <w:rPr>
          <w:rFonts w:eastAsia="PMingLiU"/>
          <w:b/>
          <w:bCs/>
          <w:iCs/>
          <w:color w:val="000000"/>
          <w:lang w:eastAsia="en-US"/>
        </w:rPr>
        <w:t xml:space="preserve">The First Maluku International Conference </w:t>
      </w:r>
      <w:r w:rsidR="00376D8F">
        <w:rPr>
          <w:rFonts w:eastAsia="PMingLiU"/>
          <w:b/>
          <w:bCs/>
          <w:iCs/>
          <w:color w:val="000000"/>
          <w:lang w:eastAsia="en-US"/>
        </w:rPr>
        <w:t>o</w:t>
      </w:r>
      <w:r w:rsidRPr="009F4AA7">
        <w:rPr>
          <w:rFonts w:eastAsia="PMingLiU"/>
          <w:b/>
          <w:bCs/>
          <w:iCs/>
          <w:color w:val="000000"/>
          <w:lang w:eastAsia="en-US"/>
        </w:rPr>
        <w:t>n Marine Science and Technology</w:t>
      </w:r>
      <w:r>
        <w:rPr>
          <w:rFonts w:eastAsia="PMingLiU"/>
          <w:b/>
          <w:bCs/>
          <w:iCs/>
          <w:lang w:eastAsia="en-US"/>
        </w:rPr>
        <w:t xml:space="preserve">, </w:t>
      </w:r>
      <w:r>
        <w:rPr>
          <w:b/>
          <w:bCs/>
          <w:i/>
          <w:iCs/>
        </w:rPr>
        <w:t xml:space="preserve">Ambon, Moluccas, Indonesia, </w:t>
      </w:r>
      <w:r>
        <w:rPr>
          <w:bCs/>
          <w:i/>
          <w:iCs/>
        </w:rPr>
        <w:t xml:space="preserve">invited speaker. </w:t>
      </w:r>
      <w:r>
        <w:rPr>
          <w:bCs/>
          <w:iCs/>
        </w:rPr>
        <w:t>Oct. 2018. “Coral reef diagnostics in a changing world.”</w:t>
      </w:r>
    </w:p>
    <w:p w:rsidR="001E0588" w:rsidRPr="001E0588" w:rsidRDefault="001E0588" w:rsidP="00F96389">
      <w:pPr>
        <w:ind w:left="720" w:hanging="720"/>
        <w:rPr>
          <w:bCs/>
          <w:iCs/>
        </w:rPr>
      </w:pPr>
      <w:r>
        <w:rPr>
          <w:b/>
          <w:bCs/>
          <w:iCs/>
        </w:rPr>
        <w:t xml:space="preserve">(40) </w:t>
      </w:r>
      <w:proofErr w:type="gramStart"/>
      <w:r w:rsidR="00DF166A">
        <w:rPr>
          <w:b/>
          <w:bCs/>
          <w:iCs/>
        </w:rPr>
        <w:t>Department of Biology</w:t>
      </w:r>
      <w:r>
        <w:rPr>
          <w:b/>
          <w:bCs/>
          <w:iCs/>
        </w:rPr>
        <w:t>-National University of Singapore,</w:t>
      </w:r>
      <w:proofErr w:type="gramEnd"/>
      <w:r>
        <w:rPr>
          <w:b/>
          <w:bCs/>
          <w:iCs/>
        </w:rPr>
        <w:t xml:space="preserve"> </w:t>
      </w:r>
      <w:r>
        <w:rPr>
          <w:bCs/>
          <w:i/>
          <w:iCs/>
        </w:rPr>
        <w:t xml:space="preserve">invited speaker. </w:t>
      </w:r>
      <w:r>
        <w:rPr>
          <w:bCs/>
          <w:iCs/>
        </w:rPr>
        <w:t>Oct. 2018. “Reef coral diagnostics in an era of changing global climate.”</w:t>
      </w:r>
    </w:p>
    <w:p w:rsidR="00467D6C" w:rsidRDefault="00313AFC" w:rsidP="00F96389">
      <w:pPr>
        <w:ind w:left="720" w:hanging="720"/>
        <w:rPr>
          <w:b/>
          <w:bCs/>
          <w:iCs/>
        </w:rPr>
      </w:pPr>
      <w:r>
        <w:rPr>
          <w:b/>
          <w:bCs/>
          <w:iCs/>
        </w:rPr>
        <w:t>(3</w:t>
      </w:r>
      <w:r w:rsidR="00E453C0">
        <w:rPr>
          <w:b/>
          <w:bCs/>
          <w:iCs/>
        </w:rPr>
        <w:t>9</w:t>
      </w:r>
      <w:r>
        <w:rPr>
          <w:b/>
          <w:bCs/>
          <w:iCs/>
        </w:rPr>
        <w:t xml:space="preserve">) </w:t>
      </w:r>
      <w:r w:rsidRPr="00313AFC">
        <w:rPr>
          <w:rFonts w:eastAsia="SimSun"/>
          <w:b/>
          <w:color w:val="000000"/>
        </w:rPr>
        <w:t>East Coast Marine Sustainable Tourism Conference</w:t>
      </w:r>
      <w:r w:rsidRPr="00313AFC">
        <w:rPr>
          <w:rFonts w:eastAsia="SimSun"/>
          <w:b/>
          <w:i/>
          <w:color w:val="000000"/>
        </w:rPr>
        <w:t>, Taitung, Taiwan,</w:t>
      </w:r>
      <w:r>
        <w:rPr>
          <w:rFonts w:eastAsia="SimSun"/>
          <w:color w:val="000000"/>
        </w:rPr>
        <w:t xml:space="preserve"> </w:t>
      </w:r>
      <w:r w:rsidRPr="00E453C0">
        <w:rPr>
          <w:rFonts w:eastAsia="SimSun"/>
          <w:i/>
          <w:color w:val="000000"/>
          <w:u w:val="single"/>
        </w:rPr>
        <w:t>keynote</w:t>
      </w:r>
      <w:r w:rsidRPr="00313AFC">
        <w:rPr>
          <w:rFonts w:eastAsia="SimSun"/>
          <w:i/>
          <w:color w:val="000000"/>
        </w:rPr>
        <w:t xml:space="preserve"> speaker</w:t>
      </w:r>
      <w:r>
        <w:rPr>
          <w:rFonts w:eastAsia="SimSun"/>
          <w:color w:val="000000"/>
        </w:rPr>
        <w:t>. Sept. 2018. “Assessing ocean health in an era of changing global climate.”</w:t>
      </w:r>
      <w:r w:rsidR="00467D6C">
        <w:rPr>
          <w:b/>
          <w:bCs/>
          <w:iCs/>
        </w:rPr>
        <w:t xml:space="preserve"> </w:t>
      </w:r>
    </w:p>
    <w:p w:rsidR="00313AFC" w:rsidRDefault="00467D6C" w:rsidP="00F96389">
      <w:pPr>
        <w:ind w:left="720" w:hanging="720"/>
        <w:rPr>
          <w:b/>
          <w:bCs/>
          <w:iCs/>
        </w:rPr>
      </w:pPr>
      <w:r>
        <w:rPr>
          <w:b/>
          <w:bCs/>
          <w:iCs/>
        </w:rPr>
        <w:t xml:space="preserve">(38) JMP®, SAS Institute, </w:t>
      </w:r>
      <w:r w:rsidRPr="00E453C0">
        <w:rPr>
          <w:b/>
          <w:bCs/>
          <w:i/>
          <w:iCs/>
        </w:rPr>
        <w:t>Cary, NC, USA</w:t>
      </w:r>
      <w:r>
        <w:rPr>
          <w:b/>
          <w:bCs/>
          <w:iCs/>
        </w:rPr>
        <w:t xml:space="preserve">, </w:t>
      </w:r>
      <w:r w:rsidRPr="00E453C0">
        <w:rPr>
          <w:bCs/>
          <w:i/>
          <w:iCs/>
        </w:rPr>
        <w:t>invited speaker</w:t>
      </w:r>
      <w:r>
        <w:rPr>
          <w:bCs/>
          <w:iCs/>
        </w:rPr>
        <w:t>. Aug. 2018: “Assessing coral health in an era of changing global climate.”</w:t>
      </w:r>
    </w:p>
    <w:p w:rsidR="009A2DD2" w:rsidRDefault="009A2DD2" w:rsidP="00F96389">
      <w:pPr>
        <w:ind w:left="720" w:hanging="720"/>
        <w:rPr>
          <w:bCs/>
          <w:iCs/>
        </w:rPr>
      </w:pPr>
      <w:r>
        <w:rPr>
          <w:b/>
          <w:bCs/>
          <w:iCs/>
        </w:rPr>
        <w:t>(3</w:t>
      </w:r>
      <w:r w:rsidR="00467D6C">
        <w:rPr>
          <w:b/>
          <w:bCs/>
          <w:iCs/>
        </w:rPr>
        <w:t>7</w:t>
      </w:r>
      <w:r>
        <w:rPr>
          <w:b/>
          <w:bCs/>
          <w:iCs/>
        </w:rPr>
        <w:t xml:space="preserve">) </w:t>
      </w:r>
      <w:proofErr w:type="spellStart"/>
      <w:r>
        <w:rPr>
          <w:b/>
          <w:bCs/>
          <w:iCs/>
        </w:rPr>
        <w:t>Pattimura</w:t>
      </w:r>
      <w:proofErr w:type="spellEnd"/>
      <w:r>
        <w:rPr>
          <w:b/>
          <w:bCs/>
          <w:iCs/>
        </w:rPr>
        <w:t xml:space="preserve"> University, </w:t>
      </w:r>
      <w:r>
        <w:rPr>
          <w:b/>
          <w:bCs/>
          <w:i/>
          <w:iCs/>
        </w:rPr>
        <w:t xml:space="preserve">Ambon, Moluccas, Indonesia, </w:t>
      </w:r>
      <w:r>
        <w:rPr>
          <w:bCs/>
          <w:i/>
          <w:iCs/>
        </w:rPr>
        <w:t xml:space="preserve">invited speaker. </w:t>
      </w:r>
      <w:r>
        <w:rPr>
          <w:bCs/>
          <w:iCs/>
        </w:rPr>
        <w:t xml:space="preserve">Apr. 2018. </w:t>
      </w:r>
      <w:r w:rsidR="0013521C">
        <w:rPr>
          <w:bCs/>
          <w:iCs/>
        </w:rPr>
        <w:t>“Reef coral health assessment in the Indo-Pacific: the development of biotechnological tools for gauging coral sensitivity to climate change.”</w:t>
      </w:r>
    </w:p>
    <w:p w:rsidR="0013521C" w:rsidRPr="0013521C" w:rsidRDefault="0013521C" w:rsidP="00F96389">
      <w:pPr>
        <w:ind w:left="720" w:hanging="720"/>
        <w:rPr>
          <w:bCs/>
          <w:iCs/>
        </w:rPr>
      </w:pPr>
      <w:r>
        <w:rPr>
          <w:b/>
          <w:bCs/>
          <w:iCs/>
        </w:rPr>
        <w:t xml:space="preserve">(36) I-Shou University, </w:t>
      </w:r>
      <w:r>
        <w:rPr>
          <w:b/>
          <w:bCs/>
          <w:i/>
          <w:iCs/>
        </w:rPr>
        <w:t xml:space="preserve">Kaohsiung, Taiwan, </w:t>
      </w:r>
      <w:r>
        <w:rPr>
          <w:bCs/>
          <w:i/>
          <w:iCs/>
        </w:rPr>
        <w:t xml:space="preserve">invited speaker. </w:t>
      </w:r>
      <w:r>
        <w:rPr>
          <w:bCs/>
          <w:iCs/>
        </w:rPr>
        <w:t>Apr. 2018: “Reef coral health assessment in the Indo-Pacific.”</w:t>
      </w:r>
    </w:p>
    <w:p w:rsidR="00B27E16" w:rsidRPr="00B27E16" w:rsidRDefault="00B27E16" w:rsidP="00F96389">
      <w:pPr>
        <w:ind w:left="720" w:hanging="720"/>
        <w:rPr>
          <w:bCs/>
          <w:iCs/>
        </w:rPr>
      </w:pPr>
      <w:r>
        <w:rPr>
          <w:b/>
          <w:bCs/>
          <w:iCs/>
        </w:rPr>
        <w:t xml:space="preserve">(35) Northwestern University, </w:t>
      </w:r>
      <w:r w:rsidRPr="00B27E16">
        <w:rPr>
          <w:b/>
          <w:bCs/>
          <w:i/>
          <w:iCs/>
        </w:rPr>
        <w:t>Chicago, IL, USA,</w:t>
      </w:r>
      <w:r>
        <w:rPr>
          <w:b/>
          <w:bCs/>
          <w:iCs/>
        </w:rPr>
        <w:t xml:space="preserve"> </w:t>
      </w:r>
      <w:r>
        <w:rPr>
          <w:bCs/>
          <w:i/>
          <w:iCs/>
        </w:rPr>
        <w:t xml:space="preserve">invited speaker. </w:t>
      </w:r>
      <w:r>
        <w:rPr>
          <w:bCs/>
          <w:iCs/>
        </w:rPr>
        <w:t>Nov. 2016. “</w:t>
      </w:r>
      <w:r w:rsidR="001C0C1D">
        <w:rPr>
          <w:bCs/>
          <w:iCs/>
        </w:rPr>
        <w:t>An introduction to coral reefs: microbiology, threats, and diagnostics</w:t>
      </w:r>
      <w:r>
        <w:rPr>
          <w:bCs/>
          <w:iCs/>
        </w:rPr>
        <w:t>.”</w:t>
      </w:r>
    </w:p>
    <w:p w:rsidR="000D742F" w:rsidRPr="000D742F" w:rsidRDefault="000D742F" w:rsidP="00F96389">
      <w:pPr>
        <w:ind w:left="720" w:hanging="720"/>
        <w:rPr>
          <w:bCs/>
          <w:iCs/>
        </w:rPr>
      </w:pPr>
      <w:r>
        <w:rPr>
          <w:b/>
          <w:bCs/>
          <w:iCs/>
        </w:rPr>
        <w:lastRenderedPageBreak/>
        <w:t xml:space="preserve">(34) University of the Philippines, Los </w:t>
      </w:r>
      <w:proofErr w:type="spellStart"/>
      <w:r>
        <w:rPr>
          <w:b/>
          <w:bCs/>
          <w:iCs/>
        </w:rPr>
        <w:t>Ba</w:t>
      </w:r>
      <w:r w:rsidRPr="000D742F">
        <w:rPr>
          <w:b/>
          <w:bCs/>
        </w:rPr>
        <w:t>ñ</w:t>
      </w:r>
      <w:r w:rsidR="000A52C5">
        <w:rPr>
          <w:b/>
          <w:bCs/>
          <w:iCs/>
        </w:rPr>
        <w:t>os</w:t>
      </w:r>
      <w:proofErr w:type="spellEnd"/>
      <w:r>
        <w:rPr>
          <w:b/>
          <w:bCs/>
          <w:iCs/>
        </w:rPr>
        <w:t xml:space="preserve">, Philippines, </w:t>
      </w:r>
      <w:r>
        <w:rPr>
          <w:bCs/>
          <w:i/>
          <w:iCs/>
        </w:rPr>
        <w:t xml:space="preserve">invited speaker. </w:t>
      </w:r>
      <w:r>
        <w:rPr>
          <w:bCs/>
          <w:iCs/>
        </w:rPr>
        <w:t>Oct. 2016. “</w:t>
      </w:r>
      <w:r w:rsidR="004733AA">
        <w:rPr>
          <w:bCs/>
          <w:iCs/>
        </w:rPr>
        <w:t xml:space="preserve">Reef coral health assessment in the South Pacific: preliminary results from Fiji’s Lau Archipelago.” </w:t>
      </w:r>
    </w:p>
    <w:p w:rsidR="000A61EE" w:rsidRDefault="000A61EE" w:rsidP="00F96389">
      <w:pPr>
        <w:ind w:left="720" w:hanging="720"/>
        <w:rPr>
          <w:b/>
          <w:bCs/>
          <w:iCs/>
        </w:rPr>
      </w:pPr>
      <w:r>
        <w:rPr>
          <w:b/>
          <w:bCs/>
          <w:iCs/>
        </w:rPr>
        <w:t xml:space="preserve">(33) </w:t>
      </w:r>
      <w:r w:rsidRPr="00AE1328">
        <w:rPr>
          <w:b/>
          <w:bCs/>
          <w:iCs/>
        </w:rPr>
        <w:t>The Omics in the Ocean:</w:t>
      </w:r>
      <w:r>
        <w:rPr>
          <w:b/>
          <w:bCs/>
          <w:iCs/>
        </w:rPr>
        <w:t xml:space="preserve"> 7</w:t>
      </w:r>
      <w:r w:rsidRPr="000A61EE">
        <w:rPr>
          <w:b/>
          <w:bCs/>
          <w:iCs/>
          <w:vertAlign w:val="superscript"/>
        </w:rPr>
        <w:t>th</w:t>
      </w:r>
      <w:r w:rsidRPr="00AE1328">
        <w:rPr>
          <w:b/>
          <w:bCs/>
          <w:iCs/>
        </w:rPr>
        <w:t xml:space="preserve"> International Symposium for Marine Biology and Biotechnology</w:t>
      </w:r>
      <w:r>
        <w:rPr>
          <w:b/>
          <w:bCs/>
          <w:iCs/>
        </w:rPr>
        <w:t xml:space="preserve">, </w:t>
      </w:r>
      <w:r w:rsidRPr="0002254E">
        <w:rPr>
          <w:b/>
          <w:bCs/>
          <w:i/>
          <w:iCs/>
        </w:rPr>
        <w:t>Checheng, Taiwan</w:t>
      </w:r>
      <w:r>
        <w:rPr>
          <w:bCs/>
          <w:i/>
          <w:iCs/>
        </w:rPr>
        <w:t>, invited speaker</w:t>
      </w:r>
      <w:r>
        <w:rPr>
          <w:bCs/>
          <w:iCs/>
        </w:rPr>
        <w:t xml:space="preserve">. Sept. 2015. “Proteins involved in acclimation to a variable temperature regime in the reef coral </w:t>
      </w:r>
      <w:r w:rsidRPr="000A61EE">
        <w:rPr>
          <w:bCs/>
          <w:i/>
          <w:iCs/>
        </w:rPr>
        <w:t>Seriatopora hystrix</w:t>
      </w:r>
      <w:r>
        <w:rPr>
          <w:bCs/>
          <w:iCs/>
        </w:rPr>
        <w:t>.”</w:t>
      </w:r>
    </w:p>
    <w:p w:rsidR="003A1E7E" w:rsidRPr="00410667" w:rsidRDefault="003A1E7E" w:rsidP="00F96389">
      <w:pPr>
        <w:ind w:left="720" w:hanging="720"/>
        <w:rPr>
          <w:bCs/>
          <w:iCs/>
        </w:rPr>
      </w:pPr>
      <w:r>
        <w:rPr>
          <w:b/>
          <w:bCs/>
          <w:iCs/>
        </w:rPr>
        <w:t xml:space="preserve">(32) </w:t>
      </w:r>
      <w:r w:rsidR="00AA19CF">
        <w:rPr>
          <w:b/>
          <w:bCs/>
          <w:iCs/>
        </w:rPr>
        <w:t xml:space="preserve">Asia </w:t>
      </w:r>
      <w:r w:rsidR="00410667">
        <w:rPr>
          <w:b/>
          <w:bCs/>
          <w:iCs/>
        </w:rPr>
        <w:t xml:space="preserve">Pacific Coral Reef Symposium, </w:t>
      </w:r>
      <w:r w:rsidR="00410667">
        <w:rPr>
          <w:b/>
          <w:bCs/>
          <w:i/>
          <w:iCs/>
        </w:rPr>
        <w:t xml:space="preserve">Kenting, Taiwan, </w:t>
      </w:r>
      <w:r w:rsidR="00410667">
        <w:rPr>
          <w:bCs/>
          <w:i/>
          <w:iCs/>
        </w:rPr>
        <w:t xml:space="preserve">oral presentation, </w:t>
      </w:r>
      <w:r w:rsidR="00410667">
        <w:rPr>
          <w:bCs/>
          <w:iCs/>
        </w:rPr>
        <w:t>July 2014. “</w:t>
      </w:r>
      <w:r w:rsidR="00A43E86">
        <w:rPr>
          <w:bCs/>
          <w:iCs/>
        </w:rPr>
        <w:t xml:space="preserve">Exploring the genetic basis of thermotolerance in the model reef coral </w:t>
      </w:r>
      <w:r w:rsidR="00A43E86" w:rsidRPr="00A43E86">
        <w:rPr>
          <w:bCs/>
          <w:i/>
          <w:iCs/>
        </w:rPr>
        <w:t>Pocillopora damicornis</w:t>
      </w:r>
      <w:r w:rsidR="00A43E86">
        <w:rPr>
          <w:bCs/>
          <w:iCs/>
        </w:rPr>
        <w:t xml:space="preserve">: an RNA-Seq approach.” </w:t>
      </w:r>
    </w:p>
    <w:p w:rsidR="00E26D08" w:rsidRPr="00E26D08" w:rsidRDefault="00E26D08" w:rsidP="00F96389">
      <w:pPr>
        <w:ind w:left="720" w:hanging="720"/>
        <w:rPr>
          <w:bCs/>
          <w:iCs/>
        </w:rPr>
      </w:pPr>
      <w:r>
        <w:rPr>
          <w:b/>
          <w:bCs/>
          <w:iCs/>
        </w:rPr>
        <w:t xml:space="preserve">(31) National Taiwan University, </w:t>
      </w:r>
      <w:r>
        <w:rPr>
          <w:b/>
          <w:bCs/>
          <w:i/>
          <w:iCs/>
        </w:rPr>
        <w:t xml:space="preserve">Taipei, Taiwan, </w:t>
      </w:r>
      <w:r>
        <w:rPr>
          <w:bCs/>
          <w:i/>
          <w:iCs/>
        </w:rPr>
        <w:t xml:space="preserve">invited speaker, </w:t>
      </w:r>
      <w:r>
        <w:rPr>
          <w:bCs/>
          <w:iCs/>
        </w:rPr>
        <w:t>May 2014. “</w:t>
      </w:r>
      <w:r w:rsidR="00153348" w:rsidRPr="00153348">
        <w:rPr>
          <w:bCs/>
          <w:iCs/>
        </w:rPr>
        <w:t>Reef coral health as</w:t>
      </w:r>
      <w:r w:rsidR="00153348">
        <w:rPr>
          <w:bCs/>
          <w:iCs/>
        </w:rPr>
        <w:t>sessment in the South Pacific: the “Global Reef Expedition.</w:t>
      </w:r>
      <w:r>
        <w:rPr>
          <w:bCs/>
          <w:iCs/>
        </w:rPr>
        <w:t>”</w:t>
      </w:r>
    </w:p>
    <w:p w:rsidR="00E73C8D" w:rsidRPr="00E73C8D" w:rsidRDefault="00E73C8D" w:rsidP="00F96389">
      <w:pPr>
        <w:ind w:left="720" w:hanging="720"/>
        <w:rPr>
          <w:bCs/>
          <w:iCs/>
        </w:rPr>
      </w:pPr>
      <w:r>
        <w:rPr>
          <w:b/>
          <w:bCs/>
          <w:iCs/>
        </w:rPr>
        <w:t xml:space="preserve">(30) I-Shou University, </w:t>
      </w:r>
      <w:r>
        <w:rPr>
          <w:b/>
          <w:bCs/>
          <w:i/>
          <w:iCs/>
        </w:rPr>
        <w:t xml:space="preserve">Kaohsiung, Taiwan, </w:t>
      </w:r>
      <w:r>
        <w:rPr>
          <w:bCs/>
          <w:i/>
          <w:iCs/>
        </w:rPr>
        <w:t xml:space="preserve">invited speaker, </w:t>
      </w:r>
      <w:r>
        <w:rPr>
          <w:bCs/>
          <w:iCs/>
        </w:rPr>
        <w:t xml:space="preserve">Feb. 2014. “Coral reef health assessment in the Indo-Pacific: </w:t>
      </w:r>
      <w:proofErr w:type="gramStart"/>
      <w:r>
        <w:rPr>
          <w:bCs/>
          <w:iCs/>
        </w:rPr>
        <w:t>the</w:t>
      </w:r>
      <w:proofErr w:type="gramEnd"/>
      <w:r>
        <w:rPr>
          <w:bCs/>
          <w:iCs/>
        </w:rPr>
        <w:t xml:space="preserve"> Global Reef Expedition.”</w:t>
      </w:r>
    </w:p>
    <w:p w:rsidR="006D6EC8" w:rsidRPr="006D6EC8" w:rsidRDefault="006D6EC8" w:rsidP="00F96389">
      <w:pPr>
        <w:ind w:left="720" w:hanging="720"/>
        <w:rPr>
          <w:bCs/>
          <w:iCs/>
        </w:rPr>
      </w:pPr>
      <w:r>
        <w:rPr>
          <w:b/>
          <w:bCs/>
          <w:iCs/>
        </w:rPr>
        <w:t xml:space="preserve">(29) National Museum of Marine Biology and Aquarium, </w:t>
      </w:r>
      <w:r>
        <w:rPr>
          <w:b/>
          <w:bCs/>
          <w:i/>
          <w:iCs/>
        </w:rPr>
        <w:t xml:space="preserve">Checheng, Taiwan, </w:t>
      </w:r>
      <w:r>
        <w:rPr>
          <w:bCs/>
          <w:i/>
          <w:iCs/>
        </w:rPr>
        <w:t xml:space="preserve">invited speaker, </w:t>
      </w:r>
      <w:r>
        <w:rPr>
          <w:bCs/>
          <w:iCs/>
        </w:rPr>
        <w:t xml:space="preserve">Feb. 2014. “Coral health assessment in the Indo-Pacific: </w:t>
      </w:r>
      <w:proofErr w:type="gramStart"/>
      <w:r>
        <w:rPr>
          <w:bCs/>
          <w:iCs/>
        </w:rPr>
        <w:t>the</w:t>
      </w:r>
      <w:proofErr w:type="gramEnd"/>
      <w:r>
        <w:rPr>
          <w:bCs/>
          <w:iCs/>
        </w:rPr>
        <w:t xml:space="preserve"> Global Reef Expedition.”</w:t>
      </w:r>
    </w:p>
    <w:p w:rsidR="00BC48C9" w:rsidRPr="00BC48C9" w:rsidRDefault="00BC48C9" w:rsidP="00F96389">
      <w:pPr>
        <w:ind w:left="720" w:hanging="720"/>
        <w:rPr>
          <w:bCs/>
          <w:iCs/>
        </w:rPr>
      </w:pPr>
      <w:r>
        <w:rPr>
          <w:b/>
          <w:bCs/>
          <w:iCs/>
        </w:rPr>
        <w:t xml:space="preserve">(28) American Society </w:t>
      </w:r>
      <w:r w:rsidR="00BC1C63">
        <w:rPr>
          <w:b/>
          <w:bCs/>
          <w:iCs/>
        </w:rPr>
        <w:t>for</w:t>
      </w:r>
      <w:r>
        <w:rPr>
          <w:b/>
          <w:bCs/>
          <w:iCs/>
        </w:rPr>
        <w:t xml:space="preserve"> Cell Biology</w:t>
      </w:r>
      <w:r w:rsidR="00BC1C63">
        <w:rPr>
          <w:b/>
          <w:bCs/>
          <w:iCs/>
        </w:rPr>
        <w:t xml:space="preserve"> annual meeting</w:t>
      </w:r>
      <w:r>
        <w:rPr>
          <w:b/>
          <w:bCs/>
          <w:iCs/>
        </w:rPr>
        <w:t xml:space="preserve">, </w:t>
      </w:r>
      <w:r>
        <w:rPr>
          <w:b/>
          <w:bCs/>
          <w:i/>
          <w:iCs/>
        </w:rPr>
        <w:t>New Orleans, LA</w:t>
      </w:r>
      <w:r>
        <w:rPr>
          <w:bCs/>
          <w:iCs/>
        </w:rPr>
        <w:t xml:space="preserve">, </w:t>
      </w:r>
      <w:r w:rsidRPr="00BC48C9">
        <w:rPr>
          <w:bCs/>
          <w:i/>
          <w:iCs/>
        </w:rPr>
        <w:t>poster</w:t>
      </w:r>
      <w:r>
        <w:rPr>
          <w:bCs/>
          <w:iCs/>
        </w:rPr>
        <w:t>, Dec. 2013. “</w:t>
      </w:r>
      <w:r>
        <w:t>Molecular diagnostics and reef-building coral health assessment: can biomarkers be utilized with confidence in the absence of their functional characterization?”</w:t>
      </w:r>
    </w:p>
    <w:p w:rsidR="00C505A0" w:rsidRPr="00C505A0" w:rsidRDefault="00876576" w:rsidP="00F96389">
      <w:pPr>
        <w:ind w:left="720" w:hanging="720"/>
        <w:rPr>
          <w:bCs/>
          <w:iCs/>
        </w:rPr>
      </w:pPr>
      <w:r>
        <w:rPr>
          <w:b/>
          <w:bCs/>
          <w:iCs/>
        </w:rPr>
        <w:t xml:space="preserve">(27) </w:t>
      </w:r>
      <w:r w:rsidR="00C505A0">
        <w:rPr>
          <w:b/>
          <w:bCs/>
          <w:iCs/>
        </w:rPr>
        <w:t xml:space="preserve">Mote Marine Laboratory, </w:t>
      </w:r>
      <w:r w:rsidR="00C505A0">
        <w:rPr>
          <w:b/>
          <w:bCs/>
          <w:i/>
          <w:iCs/>
        </w:rPr>
        <w:t>Sarasota, FL</w:t>
      </w:r>
      <w:r w:rsidR="00C505A0">
        <w:rPr>
          <w:bCs/>
          <w:i/>
          <w:iCs/>
        </w:rPr>
        <w:t xml:space="preserve">, invited speaker, </w:t>
      </w:r>
      <w:r w:rsidR="00C505A0">
        <w:rPr>
          <w:bCs/>
          <w:iCs/>
        </w:rPr>
        <w:t>Mar. 2013. “Physiological acclimation to elevated temperatures in a reef-building coral from an upwelling environment.”</w:t>
      </w:r>
    </w:p>
    <w:p w:rsidR="00F96389" w:rsidRPr="00F96389" w:rsidRDefault="00876576" w:rsidP="00F96389">
      <w:pPr>
        <w:ind w:left="720" w:hanging="720"/>
        <w:rPr>
          <w:bCs/>
          <w:iCs/>
        </w:rPr>
      </w:pPr>
      <w:r>
        <w:rPr>
          <w:b/>
          <w:bCs/>
          <w:iCs/>
        </w:rPr>
        <w:t xml:space="preserve">(26) </w:t>
      </w:r>
      <w:r w:rsidR="00F96389" w:rsidRPr="00F96389">
        <w:rPr>
          <w:b/>
          <w:bCs/>
          <w:iCs/>
        </w:rPr>
        <w:t>National</w:t>
      </w:r>
      <w:r w:rsidR="00F96389">
        <w:rPr>
          <w:b/>
          <w:bCs/>
          <w:iCs/>
        </w:rPr>
        <w:t xml:space="preserve"> Chung-</w:t>
      </w:r>
      <w:proofErr w:type="spellStart"/>
      <w:r w:rsidR="00F96389">
        <w:rPr>
          <w:b/>
          <w:bCs/>
          <w:iCs/>
        </w:rPr>
        <w:t>Hsing</w:t>
      </w:r>
      <w:proofErr w:type="spellEnd"/>
      <w:r w:rsidR="00F96389">
        <w:rPr>
          <w:b/>
          <w:bCs/>
          <w:iCs/>
        </w:rPr>
        <w:t xml:space="preserve"> University, </w:t>
      </w:r>
      <w:r w:rsidR="00F96389">
        <w:rPr>
          <w:b/>
          <w:bCs/>
          <w:i/>
          <w:iCs/>
        </w:rPr>
        <w:t xml:space="preserve">Taichung, Taiwan, </w:t>
      </w:r>
      <w:r w:rsidR="00F96389">
        <w:rPr>
          <w:bCs/>
          <w:i/>
          <w:iCs/>
        </w:rPr>
        <w:t>invited speaker</w:t>
      </w:r>
      <w:r w:rsidR="00F96389">
        <w:rPr>
          <w:bCs/>
          <w:iCs/>
        </w:rPr>
        <w:t>, Mar. 2013. “Physiological acclimation to elevated temperatures in a reef-building coral from an upwelling environment.</w:t>
      </w:r>
      <w:r w:rsidR="00C505A0">
        <w:rPr>
          <w:bCs/>
          <w:iCs/>
        </w:rPr>
        <w:t>”</w:t>
      </w:r>
    </w:p>
    <w:p w:rsidR="003D644A" w:rsidRPr="003D644A" w:rsidRDefault="00876576" w:rsidP="00A92883">
      <w:pPr>
        <w:rPr>
          <w:bCs/>
          <w:iCs/>
        </w:rPr>
      </w:pPr>
      <w:r>
        <w:rPr>
          <w:b/>
          <w:bCs/>
          <w:iCs/>
        </w:rPr>
        <w:t xml:space="preserve">(25) </w:t>
      </w:r>
      <w:r w:rsidR="003D644A">
        <w:rPr>
          <w:b/>
          <w:bCs/>
          <w:iCs/>
        </w:rPr>
        <w:t xml:space="preserve">City University of Hong Kong, </w:t>
      </w:r>
      <w:r w:rsidR="003D644A" w:rsidRPr="003D644A">
        <w:rPr>
          <w:b/>
          <w:bCs/>
          <w:i/>
          <w:iCs/>
        </w:rPr>
        <w:t>Kowloon, Hong Kong,</w:t>
      </w:r>
      <w:r w:rsidR="003D644A">
        <w:rPr>
          <w:b/>
          <w:bCs/>
          <w:iCs/>
        </w:rPr>
        <w:t xml:space="preserve"> </w:t>
      </w:r>
      <w:r w:rsidR="003D644A" w:rsidRPr="003D644A">
        <w:rPr>
          <w:bCs/>
          <w:i/>
          <w:iCs/>
        </w:rPr>
        <w:t>invited speaker</w:t>
      </w:r>
      <w:r w:rsidR="003D644A">
        <w:rPr>
          <w:bCs/>
          <w:iCs/>
        </w:rPr>
        <w:t>, Jan. 2013. “</w:t>
      </w:r>
      <w:r w:rsidR="00796E27" w:rsidRPr="00582E37">
        <w:rPr>
          <w:bCs/>
          <w:iCs/>
        </w:rPr>
        <w:t xml:space="preserve">The complex </w:t>
      </w:r>
      <w:r w:rsidR="00796E27">
        <w:rPr>
          <w:bCs/>
          <w:iCs/>
        </w:rPr>
        <w:tab/>
      </w:r>
      <w:r w:rsidR="00796E27" w:rsidRPr="00582E37">
        <w:rPr>
          <w:bCs/>
          <w:iCs/>
        </w:rPr>
        <w:t xml:space="preserve">physiological response of two life history stages of the model reef coral </w:t>
      </w:r>
      <w:r w:rsidR="00796E27" w:rsidRPr="00582E37">
        <w:rPr>
          <w:bCs/>
          <w:i/>
          <w:iCs/>
        </w:rPr>
        <w:t xml:space="preserve">Pocillopora </w:t>
      </w:r>
      <w:r w:rsidR="00796E27">
        <w:rPr>
          <w:bCs/>
          <w:i/>
          <w:iCs/>
        </w:rPr>
        <w:tab/>
      </w:r>
      <w:r w:rsidR="00796E27" w:rsidRPr="00582E37">
        <w:rPr>
          <w:bCs/>
          <w:i/>
          <w:iCs/>
        </w:rPr>
        <w:t>damicornis</w:t>
      </w:r>
      <w:r w:rsidR="00796E27" w:rsidRPr="00582E37">
        <w:rPr>
          <w:bCs/>
          <w:iCs/>
        </w:rPr>
        <w:t xml:space="preserve"> exposed to climate change simulations</w:t>
      </w:r>
      <w:r w:rsidR="00796E27">
        <w:rPr>
          <w:bCs/>
          <w:iCs/>
        </w:rPr>
        <w:t>.”</w:t>
      </w:r>
    </w:p>
    <w:p w:rsidR="00074A4B" w:rsidRDefault="00876576" w:rsidP="00A92883">
      <w:pPr>
        <w:rPr>
          <w:b/>
          <w:bCs/>
          <w:iCs/>
        </w:rPr>
      </w:pPr>
      <w:r>
        <w:rPr>
          <w:b/>
          <w:bCs/>
          <w:iCs/>
        </w:rPr>
        <w:t xml:space="preserve">(24) </w:t>
      </w:r>
      <w:r w:rsidR="00074A4B">
        <w:rPr>
          <w:b/>
          <w:bCs/>
          <w:iCs/>
        </w:rPr>
        <w:t xml:space="preserve">National Museum of Marine Biology and Aquarium, </w:t>
      </w:r>
      <w:r w:rsidR="00074A4B">
        <w:rPr>
          <w:b/>
          <w:bCs/>
          <w:i/>
          <w:iCs/>
        </w:rPr>
        <w:t xml:space="preserve">Checheng, Taiwan, </w:t>
      </w:r>
      <w:r w:rsidR="00074A4B">
        <w:rPr>
          <w:bCs/>
          <w:i/>
          <w:iCs/>
        </w:rPr>
        <w:t xml:space="preserve">invited speaker, </w:t>
      </w:r>
      <w:r w:rsidR="00074A4B">
        <w:rPr>
          <w:bCs/>
          <w:iCs/>
        </w:rPr>
        <w:t xml:space="preserve">Dec. </w:t>
      </w:r>
      <w:r w:rsidR="00074A4B">
        <w:rPr>
          <w:bCs/>
          <w:iCs/>
        </w:rPr>
        <w:tab/>
        <w:t xml:space="preserve">2012. “Taiwan’s coral reef biodiversity: threats and diagnostics in an era of global climate </w:t>
      </w:r>
      <w:r w:rsidR="00074A4B">
        <w:rPr>
          <w:bCs/>
          <w:iCs/>
        </w:rPr>
        <w:tab/>
        <w:t>change.”</w:t>
      </w:r>
    </w:p>
    <w:p w:rsidR="00074A4B" w:rsidRDefault="00876576" w:rsidP="00A92883">
      <w:pPr>
        <w:rPr>
          <w:bCs/>
          <w:iCs/>
        </w:rPr>
      </w:pPr>
      <w:r>
        <w:rPr>
          <w:b/>
          <w:bCs/>
          <w:iCs/>
        </w:rPr>
        <w:t xml:space="preserve">(23) </w:t>
      </w:r>
      <w:r w:rsidR="00074A4B">
        <w:rPr>
          <w:b/>
          <w:bCs/>
          <w:iCs/>
        </w:rPr>
        <w:t xml:space="preserve">Hengchun Community College, </w:t>
      </w:r>
      <w:r w:rsidR="00074A4B" w:rsidRPr="000D77C4">
        <w:rPr>
          <w:b/>
          <w:bCs/>
          <w:i/>
          <w:iCs/>
        </w:rPr>
        <w:t>Hengchun, Taiwan</w:t>
      </w:r>
      <w:r w:rsidR="00074A4B">
        <w:rPr>
          <w:b/>
          <w:bCs/>
          <w:iCs/>
        </w:rPr>
        <w:t xml:space="preserve">, </w:t>
      </w:r>
      <w:r w:rsidR="00074A4B" w:rsidRPr="000D77C4">
        <w:rPr>
          <w:bCs/>
          <w:i/>
          <w:iCs/>
        </w:rPr>
        <w:t>invited speaker</w:t>
      </w:r>
      <w:r w:rsidR="00074A4B">
        <w:rPr>
          <w:bCs/>
          <w:iCs/>
        </w:rPr>
        <w:t xml:space="preserve">, Dec. 2012. “Taiwan’s </w:t>
      </w:r>
      <w:r>
        <w:rPr>
          <w:bCs/>
          <w:iCs/>
        </w:rPr>
        <w:tab/>
        <w:t xml:space="preserve">coral </w:t>
      </w:r>
      <w:r w:rsidR="00074A4B">
        <w:rPr>
          <w:bCs/>
          <w:iCs/>
        </w:rPr>
        <w:t>reef biodiversity: threats and diagnostics in an era of global climate change.”</w:t>
      </w:r>
    </w:p>
    <w:p w:rsidR="00D1458C" w:rsidRPr="00074A4B" w:rsidRDefault="00876576" w:rsidP="00A92883">
      <w:pPr>
        <w:rPr>
          <w:b/>
          <w:bCs/>
          <w:iCs/>
        </w:rPr>
      </w:pPr>
      <w:r>
        <w:rPr>
          <w:b/>
          <w:bCs/>
          <w:iCs/>
        </w:rPr>
        <w:t xml:space="preserve">(22) </w:t>
      </w:r>
      <w:r w:rsidR="00D1458C">
        <w:rPr>
          <w:b/>
          <w:bCs/>
          <w:iCs/>
        </w:rPr>
        <w:t xml:space="preserve">National Museum of Marine Biology and Aquarium, </w:t>
      </w:r>
      <w:r w:rsidR="00D1458C">
        <w:rPr>
          <w:b/>
          <w:bCs/>
          <w:i/>
          <w:iCs/>
        </w:rPr>
        <w:t xml:space="preserve">Checheng, Taiwan, </w:t>
      </w:r>
      <w:r w:rsidR="00D1458C">
        <w:rPr>
          <w:bCs/>
          <w:i/>
          <w:iCs/>
        </w:rPr>
        <w:t xml:space="preserve">invited speaker, </w:t>
      </w:r>
      <w:r w:rsidR="00D1458C">
        <w:rPr>
          <w:bCs/>
          <w:iCs/>
        </w:rPr>
        <w:t xml:space="preserve">Dec. </w:t>
      </w:r>
      <w:r w:rsidR="00D1458C">
        <w:rPr>
          <w:bCs/>
          <w:iCs/>
        </w:rPr>
        <w:tab/>
        <w:t>2012. “</w:t>
      </w:r>
      <w:r w:rsidR="00074A4B" w:rsidRPr="00074A4B">
        <w:rPr>
          <w:bCs/>
          <w:iCs/>
        </w:rPr>
        <w:t xml:space="preserve">Physiological acclimation to elevated temperature in </w:t>
      </w:r>
      <w:r w:rsidR="00074A4B" w:rsidRPr="00074A4B">
        <w:rPr>
          <w:bCs/>
          <w:i/>
          <w:iCs/>
        </w:rPr>
        <w:t xml:space="preserve">Pocillopora damicornis </w:t>
      </w:r>
      <w:r w:rsidR="00074A4B">
        <w:rPr>
          <w:bCs/>
          <w:i/>
          <w:iCs/>
        </w:rPr>
        <w:tab/>
      </w:r>
      <w:r w:rsidR="00074A4B" w:rsidRPr="00074A4B">
        <w:rPr>
          <w:bCs/>
          <w:iCs/>
        </w:rPr>
        <w:t>specimens from an upwelling reef</w:t>
      </w:r>
      <w:r w:rsidR="00D1458C">
        <w:rPr>
          <w:bCs/>
          <w:iCs/>
        </w:rPr>
        <w:t>.”</w:t>
      </w:r>
    </w:p>
    <w:p w:rsidR="001C5B12" w:rsidRDefault="00876576" w:rsidP="001C5B12">
      <w:pPr>
        <w:rPr>
          <w:b/>
          <w:bCs/>
          <w:iCs/>
        </w:rPr>
      </w:pPr>
      <w:r>
        <w:rPr>
          <w:b/>
          <w:bCs/>
          <w:iCs/>
        </w:rPr>
        <w:t xml:space="preserve">(21) </w:t>
      </w:r>
      <w:r w:rsidR="00582E37" w:rsidRPr="00582E37">
        <w:rPr>
          <w:b/>
          <w:bCs/>
          <w:iCs/>
        </w:rPr>
        <w:t>Mindao University</w:t>
      </w:r>
      <w:r w:rsidR="00582E37">
        <w:rPr>
          <w:bCs/>
          <w:iCs/>
        </w:rPr>
        <w:t xml:space="preserve">, </w:t>
      </w:r>
      <w:r w:rsidR="00582E37" w:rsidRPr="00582E37">
        <w:rPr>
          <w:b/>
          <w:bCs/>
          <w:i/>
          <w:iCs/>
        </w:rPr>
        <w:t>Beidou, Taiwan</w:t>
      </w:r>
      <w:r w:rsidR="00582E37">
        <w:rPr>
          <w:bCs/>
          <w:iCs/>
        </w:rPr>
        <w:t xml:space="preserve">, </w:t>
      </w:r>
      <w:r w:rsidR="00582E37" w:rsidRPr="00582E37">
        <w:rPr>
          <w:bCs/>
          <w:i/>
          <w:iCs/>
        </w:rPr>
        <w:t>invited speaker</w:t>
      </w:r>
      <w:r w:rsidR="00582E37">
        <w:rPr>
          <w:bCs/>
          <w:iCs/>
        </w:rPr>
        <w:t xml:space="preserve">, Dec. 2012. “Taiwan’s coral reef </w:t>
      </w:r>
      <w:r>
        <w:rPr>
          <w:bCs/>
          <w:iCs/>
        </w:rPr>
        <w:tab/>
        <w:t xml:space="preserve">biodiversity: </w:t>
      </w:r>
      <w:r w:rsidR="00582E37">
        <w:rPr>
          <w:bCs/>
          <w:iCs/>
        </w:rPr>
        <w:t>threats and diagnostics in a time of global climate change.”</w:t>
      </w:r>
      <w:r w:rsidR="001C5B12" w:rsidRPr="001C5B12">
        <w:rPr>
          <w:b/>
          <w:bCs/>
          <w:iCs/>
        </w:rPr>
        <w:t xml:space="preserve"> </w:t>
      </w:r>
    </w:p>
    <w:p w:rsidR="00582E37" w:rsidRDefault="00876576" w:rsidP="00A92883">
      <w:pPr>
        <w:rPr>
          <w:bCs/>
          <w:iCs/>
        </w:rPr>
      </w:pPr>
      <w:r>
        <w:rPr>
          <w:b/>
          <w:bCs/>
          <w:iCs/>
        </w:rPr>
        <w:t xml:space="preserve">(20) </w:t>
      </w:r>
      <w:r w:rsidR="001C5B12">
        <w:rPr>
          <w:b/>
          <w:bCs/>
          <w:iCs/>
        </w:rPr>
        <w:t xml:space="preserve">Academia Sinica, </w:t>
      </w:r>
      <w:r w:rsidR="001C5B12">
        <w:rPr>
          <w:b/>
          <w:bCs/>
          <w:i/>
          <w:iCs/>
        </w:rPr>
        <w:t>Nangang, Taiwan</w:t>
      </w:r>
      <w:r w:rsidR="001C5B12">
        <w:rPr>
          <w:bCs/>
          <w:i/>
          <w:iCs/>
        </w:rPr>
        <w:t xml:space="preserve">, invited speaker, </w:t>
      </w:r>
      <w:r w:rsidR="001C5B12">
        <w:rPr>
          <w:bCs/>
          <w:iCs/>
        </w:rPr>
        <w:t>Dec. 2012. “</w:t>
      </w:r>
      <w:r w:rsidR="001C5B12" w:rsidRPr="00582E37">
        <w:rPr>
          <w:bCs/>
          <w:iCs/>
        </w:rPr>
        <w:t xml:space="preserve">The complex physiological </w:t>
      </w:r>
      <w:r w:rsidR="001C5B12">
        <w:rPr>
          <w:bCs/>
          <w:iCs/>
        </w:rPr>
        <w:tab/>
      </w:r>
      <w:r w:rsidR="001C5B12" w:rsidRPr="00582E37">
        <w:rPr>
          <w:bCs/>
          <w:iCs/>
        </w:rPr>
        <w:t xml:space="preserve">response of two life history stages of the model reef coral </w:t>
      </w:r>
      <w:r w:rsidR="001C5B12" w:rsidRPr="00582E37">
        <w:rPr>
          <w:bCs/>
          <w:i/>
          <w:iCs/>
        </w:rPr>
        <w:t>Pocillopora damicornis</w:t>
      </w:r>
      <w:r w:rsidR="001C5B12" w:rsidRPr="00582E37">
        <w:rPr>
          <w:bCs/>
          <w:iCs/>
        </w:rPr>
        <w:t xml:space="preserve"> exposed to </w:t>
      </w:r>
      <w:r w:rsidR="001C5B12">
        <w:rPr>
          <w:bCs/>
          <w:iCs/>
        </w:rPr>
        <w:tab/>
      </w:r>
      <w:r w:rsidR="001C5B12" w:rsidRPr="00582E37">
        <w:rPr>
          <w:bCs/>
          <w:iCs/>
        </w:rPr>
        <w:t>climate change simulations.”</w:t>
      </w:r>
      <w:r w:rsidR="001C5B12">
        <w:rPr>
          <w:bCs/>
          <w:iCs/>
        </w:rPr>
        <w:t xml:space="preserve">  </w:t>
      </w:r>
    </w:p>
    <w:p w:rsidR="00A92883" w:rsidRDefault="00876576" w:rsidP="00A92883">
      <w:pPr>
        <w:rPr>
          <w:bCs/>
          <w:iCs/>
        </w:rPr>
      </w:pPr>
      <w:r>
        <w:rPr>
          <w:b/>
          <w:bCs/>
          <w:iCs/>
        </w:rPr>
        <w:t xml:space="preserve">(19) </w:t>
      </w:r>
      <w:r w:rsidR="00A92883">
        <w:rPr>
          <w:b/>
          <w:bCs/>
          <w:iCs/>
        </w:rPr>
        <w:t xml:space="preserve">National Museum of Marine Biology and Aquarium, </w:t>
      </w:r>
      <w:r w:rsidR="00A92883">
        <w:rPr>
          <w:b/>
          <w:bCs/>
          <w:i/>
          <w:iCs/>
        </w:rPr>
        <w:t xml:space="preserve">Checheng, Taiwan, </w:t>
      </w:r>
      <w:r w:rsidR="00A92883">
        <w:rPr>
          <w:bCs/>
          <w:i/>
          <w:iCs/>
        </w:rPr>
        <w:t xml:space="preserve">invited speaker, </w:t>
      </w:r>
      <w:r w:rsidR="00A92883">
        <w:rPr>
          <w:bCs/>
          <w:iCs/>
        </w:rPr>
        <w:t xml:space="preserve">Feb. </w:t>
      </w:r>
    </w:p>
    <w:p w:rsidR="00A92883" w:rsidRPr="00A92883" w:rsidRDefault="00A92883" w:rsidP="009B7299">
      <w:pPr>
        <w:ind w:left="720"/>
        <w:rPr>
          <w:bCs/>
          <w:iCs/>
        </w:rPr>
      </w:pPr>
      <w:r>
        <w:rPr>
          <w:bCs/>
          <w:iCs/>
        </w:rPr>
        <w:t>2012. “</w:t>
      </w:r>
      <w:r w:rsidR="009B7299" w:rsidRPr="009B7299">
        <w:rPr>
          <w:bCs/>
          <w:iCs/>
        </w:rPr>
        <w:t>The</w:t>
      </w:r>
      <w:r w:rsidR="00E913B6">
        <w:rPr>
          <w:bCs/>
          <w:iCs/>
        </w:rPr>
        <w:t xml:space="preserve"> physiological response of reef</w:t>
      </w:r>
      <w:r w:rsidR="009B7299" w:rsidRPr="009B7299">
        <w:rPr>
          <w:bCs/>
          <w:iCs/>
        </w:rPr>
        <w:t xml:space="preserve"> corals exposed to climate change simulations</w:t>
      </w:r>
      <w:r w:rsidR="009B7299">
        <w:rPr>
          <w:bCs/>
          <w:iCs/>
        </w:rPr>
        <w:t>.”</w:t>
      </w:r>
    </w:p>
    <w:p w:rsidR="000D77C4" w:rsidRPr="000D77C4" w:rsidRDefault="00876576" w:rsidP="007437E8">
      <w:pPr>
        <w:rPr>
          <w:bCs/>
          <w:iCs/>
        </w:rPr>
      </w:pPr>
      <w:r>
        <w:rPr>
          <w:b/>
          <w:bCs/>
          <w:iCs/>
        </w:rPr>
        <w:t xml:space="preserve">(18) </w:t>
      </w:r>
      <w:r w:rsidR="000D77C4">
        <w:rPr>
          <w:b/>
          <w:bCs/>
          <w:iCs/>
        </w:rPr>
        <w:t xml:space="preserve">Hengchun Community College, </w:t>
      </w:r>
      <w:r w:rsidR="000D77C4" w:rsidRPr="000D77C4">
        <w:rPr>
          <w:b/>
          <w:bCs/>
          <w:i/>
          <w:iCs/>
        </w:rPr>
        <w:t>Hengchun, Taiwan</w:t>
      </w:r>
      <w:r w:rsidR="000D77C4">
        <w:rPr>
          <w:b/>
          <w:bCs/>
          <w:iCs/>
        </w:rPr>
        <w:t xml:space="preserve">, </w:t>
      </w:r>
      <w:r w:rsidR="000D77C4" w:rsidRPr="000D77C4">
        <w:rPr>
          <w:bCs/>
          <w:i/>
          <w:iCs/>
        </w:rPr>
        <w:t>invited speaker</w:t>
      </w:r>
      <w:r w:rsidR="000D77C4">
        <w:rPr>
          <w:b/>
          <w:bCs/>
          <w:iCs/>
        </w:rPr>
        <w:t xml:space="preserve">, </w:t>
      </w:r>
      <w:r w:rsidR="000D77C4" w:rsidRPr="000D77C4">
        <w:rPr>
          <w:bCs/>
          <w:iCs/>
        </w:rPr>
        <w:t xml:space="preserve">Nov. </w:t>
      </w:r>
      <w:r w:rsidR="00134944">
        <w:rPr>
          <w:bCs/>
          <w:iCs/>
        </w:rPr>
        <w:t>20</w:t>
      </w:r>
      <w:r w:rsidR="000D77C4" w:rsidRPr="000D77C4">
        <w:rPr>
          <w:bCs/>
          <w:iCs/>
        </w:rPr>
        <w:t xml:space="preserve">11. “An </w:t>
      </w:r>
      <w:r>
        <w:rPr>
          <w:bCs/>
          <w:iCs/>
        </w:rPr>
        <w:tab/>
      </w:r>
      <w:r w:rsidR="000D77C4" w:rsidRPr="000D77C4">
        <w:rPr>
          <w:bCs/>
          <w:iCs/>
        </w:rPr>
        <w:t>introduction to Taiwan’s coral reefs: biodiversity and threats in a changing climate.</w:t>
      </w:r>
    </w:p>
    <w:p w:rsidR="007437E8" w:rsidRPr="000F03D4" w:rsidRDefault="00876576" w:rsidP="007437E8">
      <w:pPr>
        <w:rPr>
          <w:bCs/>
          <w:iCs/>
        </w:rPr>
      </w:pPr>
      <w:r>
        <w:rPr>
          <w:b/>
          <w:bCs/>
          <w:iCs/>
        </w:rPr>
        <w:t xml:space="preserve">(17) </w:t>
      </w:r>
      <w:r w:rsidR="007437E8" w:rsidRPr="00D23480">
        <w:rPr>
          <w:b/>
          <w:bCs/>
          <w:iCs/>
        </w:rPr>
        <w:t>Mindao University</w:t>
      </w:r>
      <w:r w:rsidR="007437E8" w:rsidRPr="000F03D4">
        <w:rPr>
          <w:b/>
          <w:bCs/>
          <w:i/>
          <w:iCs/>
        </w:rPr>
        <w:t xml:space="preserve">, </w:t>
      </w:r>
      <w:r w:rsidR="00582E37" w:rsidRPr="00582E37">
        <w:rPr>
          <w:b/>
          <w:bCs/>
          <w:i/>
          <w:iCs/>
        </w:rPr>
        <w:t>Beidou</w:t>
      </w:r>
      <w:r w:rsidR="007437E8" w:rsidRPr="000F03D4">
        <w:rPr>
          <w:b/>
          <w:bCs/>
          <w:i/>
          <w:iCs/>
        </w:rPr>
        <w:t>, Taiwan</w:t>
      </w:r>
      <w:r w:rsidR="007437E8" w:rsidRPr="000F03D4">
        <w:rPr>
          <w:bCs/>
          <w:iCs/>
        </w:rPr>
        <w:t>,</w:t>
      </w:r>
      <w:r w:rsidR="007437E8" w:rsidRPr="00D23480">
        <w:rPr>
          <w:b/>
          <w:bCs/>
          <w:iCs/>
        </w:rPr>
        <w:t xml:space="preserve"> </w:t>
      </w:r>
      <w:r w:rsidR="007437E8" w:rsidRPr="000F03D4">
        <w:rPr>
          <w:bCs/>
          <w:i/>
          <w:iCs/>
        </w:rPr>
        <w:t>invited speaker,</w:t>
      </w:r>
      <w:r w:rsidR="007437E8" w:rsidRPr="00D23480">
        <w:rPr>
          <w:b/>
          <w:bCs/>
          <w:i/>
          <w:iCs/>
        </w:rPr>
        <w:t xml:space="preserve"> </w:t>
      </w:r>
      <w:r w:rsidR="007437E8">
        <w:rPr>
          <w:bCs/>
          <w:iCs/>
        </w:rPr>
        <w:t>Oct. 2011</w:t>
      </w:r>
      <w:r w:rsidR="007437E8" w:rsidRPr="000F03D4">
        <w:rPr>
          <w:bCs/>
          <w:iCs/>
        </w:rPr>
        <w:t xml:space="preserve">. “An introduction to </w:t>
      </w:r>
      <w:r w:rsidR="007437E8">
        <w:rPr>
          <w:bCs/>
          <w:iCs/>
        </w:rPr>
        <w:t>Taiwan’s</w:t>
      </w:r>
    </w:p>
    <w:p w:rsidR="007437E8" w:rsidRPr="00D23480" w:rsidRDefault="007437E8" w:rsidP="007437E8">
      <w:pPr>
        <w:rPr>
          <w:bCs/>
          <w:iCs/>
        </w:rPr>
      </w:pPr>
      <w:r>
        <w:rPr>
          <w:bCs/>
          <w:iCs/>
        </w:rPr>
        <w:tab/>
      </w:r>
      <w:r w:rsidR="00984077">
        <w:rPr>
          <w:bCs/>
          <w:iCs/>
        </w:rPr>
        <w:t>coral reef inhabitants</w:t>
      </w:r>
      <w:r w:rsidRPr="000F03D4">
        <w:rPr>
          <w:bCs/>
          <w:iCs/>
        </w:rPr>
        <w:t>: threats and diagnostics in a changing climate.</w:t>
      </w:r>
      <w:r w:rsidRPr="00D23480">
        <w:rPr>
          <w:bCs/>
          <w:iCs/>
        </w:rPr>
        <w:t>”</w:t>
      </w:r>
    </w:p>
    <w:p w:rsidR="00AE1328" w:rsidRPr="00AE1328" w:rsidRDefault="00876576" w:rsidP="00876576">
      <w:pPr>
        <w:rPr>
          <w:b/>
          <w:bCs/>
          <w:iCs/>
        </w:rPr>
      </w:pPr>
      <w:r>
        <w:rPr>
          <w:b/>
          <w:bCs/>
          <w:iCs/>
        </w:rPr>
        <w:t xml:space="preserve">(16) </w:t>
      </w:r>
      <w:r w:rsidR="00AE1328" w:rsidRPr="00AE1328">
        <w:rPr>
          <w:b/>
          <w:bCs/>
          <w:iCs/>
        </w:rPr>
        <w:t>The Omics in the Ocean: 3</w:t>
      </w:r>
      <w:r w:rsidR="00AE1328" w:rsidRPr="00AE1328">
        <w:rPr>
          <w:b/>
          <w:bCs/>
          <w:iCs/>
          <w:vertAlign w:val="superscript"/>
        </w:rPr>
        <w:t>rd</w:t>
      </w:r>
      <w:r w:rsidR="00AE1328" w:rsidRPr="00AE1328">
        <w:rPr>
          <w:b/>
          <w:bCs/>
          <w:iCs/>
        </w:rPr>
        <w:t xml:space="preserve"> International Symposium for Marine Biology and </w:t>
      </w:r>
      <w:r>
        <w:rPr>
          <w:b/>
          <w:bCs/>
          <w:iCs/>
        </w:rPr>
        <w:tab/>
      </w:r>
      <w:r w:rsidR="00AE1328" w:rsidRPr="00AE1328">
        <w:rPr>
          <w:b/>
          <w:bCs/>
          <w:iCs/>
        </w:rPr>
        <w:t>Biotechnology</w:t>
      </w:r>
      <w:r w:rsidR="00AE1328">
        <w:rPr>
          <w:b/>
          <w:bCs/>
          <w:iCs/>
        </w:rPr>
        <w:t xml:space="preserve">, </w:t>
      </w:r>
      <w:r w:rsidR="00AE1328" w:rsidRPr="0002254E">
        <w:rPr>
          <w:b/>
          <w:bCs/>
          <w:i/>
          <w:iCs/>
        </w:rPr>
        <w:t>Checheng, Taiwan</w:t>
      </w:r>
      <w:r w:rsidR="00AE1328">
        <w:rPr>
          <w:bCs/>
          <w:i/>
          <w:iCs/>
        </w:rPr>
        <w:t>, invited speaker</w:t>
      </w:r>
      <w:r w:rsidR="00AE1328">
        <w:rPr>
          <w:bCs/>
          <w:iCs/>
        </w:rPr>
        <w:t xml:space="preserve">.  </w:t>
      </w:r>
      <w:r w:rsidR="00984077">
        <w:rPr>
          <w:bCs/>
          <w:iCs/>
        </w:rPr>
        <w:t xml:space="preserve">Sept. 2011. </w:t>
      </w:r>
      <w:r w:rsidR="00AE1328">
        <w:rPr>
          <w:bCs/>
          <w:iCs/>
        </w:rPr>
        <w:t xml:space="preserve">“Coral health diagnostics in a </w:t>
      </w:r>
      <w:r>
        <w:rPr>
          <w:bCs/>
          <w:iCs/>
        </w:rPr>
        <w:tab/>
      </w:r>
      <w:r w:rsidR="00AE1328">
        <w:rPr>
          <w:bCs/>
          <w:iCs/>
        </w:rPr>
        <w:t>changing ocean: assess</w:t>
      </w:r>
      <w:r w:rsidR="004700B7">
        <w:rPr>
          <w:bCs/>
          <w:iCs/>
        </w:rPr>
        <w:t xml:space="preserve">ing the physiological response </w:t>
      </w:r>
      <w:r w:rsidR="00AE1328">
        <w:rPr>
          <w:bCs/>
          <w:iCs/>
        </w:rPr>
        <w:t xml:space="preserve">of reef-building pocilloporids to global </w:t>
      </w:r>
      <w:r>
        <w:rPr>
          <w:bCs/>
          <w:iCs/>
        </w:rPr>
        <w:tab/>
      </w:r>
      <w:r w:rsidR="00AE1328">
        <w:rPr>
          <w:bCs/>
          <w:iCs/>
        </w:rPr>
        <w:t>climate change scenarios.</w:t>
      </w:r>
      <w:r w:rsidR="00B0434C">
        <w:rPr>
          <w:bCs/>
          <w:iCs/>
        </w:rPr>
        <w:t>”</w:t>
      </w:r>
    </w:p>
    <w:p w:rsidR="00655F16" w:rsidRDefault="00876576" w:rsidP="00646A5B">
      <w:pPr>
        <w:rPr>
          <w:bCs/>
          <w:iCs/>
        </w:rPr>
      </w:pPr>
      <w:r>
        <w:rPr>
          <w:b/>
          <w:bCs/>
          <w:iCs/>
        </w:rPr>
        <w:lastRenderedPageBreak/>
        <w:t xml:space="preserve">(15) </w:t>
      </w:r>
      <w:r w:rsidR="00655F16">
        <w:rPr>
          <w:b/>
          <w:bCs/>
          <w:iCs/>
        </w:rPr>
        <w:t xml:space="preserve">National Cheng-Chi University, </w:t>
      </w:r>
      <w:r w:rsidR="00655F16" w:rsidRPr="00655F16">
        <w:rPr>
          <w:b/>
          <w:bCs/>
          <w:i/>
          <w:iCs/>
        </w:rPr>
        <w:t>Taipei, Taiwan</w:t>
      </w:r>
      <w:r w:rsidR="00655F16" w:rsidRPr="00655F16">
        <w:rPr>
          <w:bCs/>
          <w:iCs/>
        </w:rPr>
        <w:t>,</w:t>
      </w:r>
      <w:r w:rsidR="00655F16">
        <w:rPr>
          <w:b/>
          <w:bCs/>
          <w:iCs/>
        </w:rPr>
        <w:t xml:space="preserve"> </w:t>
      </w:r>
      <w:r w:rsidR="00655F16" w:rsidRPr="00655F16">
        <w:rPr>
          <w:bCs/>
          <w:i/>
          <w:iCs/>
        </w:rPr>
        <w:t>invited speaker</w:t>
      </w:r>
      <w:r w:rsidR="00655F16" w:rsidRPr="00655F16">
        <w:rPr>
          <w:bCs/>
          <w:iCs/>
        </w:rPr>
        <w:t>,</w:t>
      </w:r>
      <w:r w:rsidR="00655F16">
        <w:rPr>
          <w:b/>
          <w:bCs/>
          <w:iCs/>
        </w:rPr>
        <w:t xml:space="preserve"> </w:t>
      </w:r>
      <w:r w:rsidR="00655F16" w:rsidRPr="00655F16">
        <w:rPr>
          <w:bCs/>
          <w:iCs/>
        </w:rPr>
        <w:t>July 2011.</w:t>
      </w:r>
      <w:r w:rsidR="00655F16">
        <w:rPr>
          <w:b/>
          <w:bCs/>
          <w:iCs/>
        </w:rPr>
        <w:t xml:space="preserve"> </w:t>
      </w:r>
      <w:r w:rsidR="00655F16" w:rsidRPr="00655F16">
        <w:rPr>
          <w:bCs/>
          <w:iCs/>
        </w:rPr>
        <w:t xml:space="preserve">“An Introduction to </w:t>
      </w:r>
    </w:p>
    <w:p w:rsidR="00655F16" w:rsidRDefault="00655F16" w:rsidP="00646A5B">
      <w:pPr>
        <w:rPr>
          <w:b/>
          <w:bCs/>
          <w:iCs/>
        </w:rPr>
      </w:pPr>
      <w:r>
        <w:rPr>
          <w:bCs/>
          <w:iCs/>
        </w:rPr>
        <w:tab/>
      </w:r>
      <w:r w:rsidRPr="00655F16">
        <w:rPr>
          <w:bCs/>
          <w:iCs/>
        </w:rPr>
        <w:t xml:space="preserve">Taiwan’s </w:t>
      </w:r>
      <w:r w:rsidR="0056255C">
        <w:rPr>
          <w:bCs/>
          <w:iCs/>
        </w:rPr>
        <w:t>marine biodiversity</w:t>
      </w:r>
      <w:r w:rsidRPr="00655F16">
        <w:rPr>
          <w:bCs/>
          <w:iCs/>
        </w:rPr>
        <w:t>.”</w:t>
      </w:r>
    </w:p>
    <w:p w:rsidR="0002254E" w:rsidRPr="00876576" w:rsidRDefault="00876576" w:rsidP="00646A5B">
      <w:pPr>
        <w:rPr>
          <w:bCs/>
          <w:i/>
          <w:iCs/>
        </w:rPr>
      </w:pPr>
      <w:r>
        <w:rPr>
          <w:b/>
          <w:bCs/>
          <w:iCs/>
        </w:rPr>
        <w:t xml:space="preserve">(14) </w:t>
      </w:r>
      <w:r w:rsidR="0002254E">
        <w:rPr>
          <w:b/>
          <w:bCs/>
          <w:iCs/>
        </w:rPr>
        <w:t xml:space="preserve">National Museum of Marine Biology and Aquarium, </w:t>
      </w:r>
      <w:r w:rsidR="0002254E" w:rsidRPr="0002254E">
        <w:rPr>
          <w:b/>
          <w:bCs/>
          <w:i/>
          <w:iCs/>
        </w:rPr>
        <w:t>Checheng, Taiwan</w:t>
      </w:r>
      <w:r w:rsidR="0002254E">
        <w:rPr>
          <w:bCs/>
          <w:i/>
          <w:iCs/>
        </w:rPr>
        <w:t xml:space="preserve">, invited speaker, </w:t>
      </w:r>
      <w:r>
        <w:rPr>
          <w:bCs/>
          <w:i/>
          <w:iCs/>
        </w:rPr>
        <w:tab/>
      </w:r>
      <w:r w:rsidR="0002254E" w:rsidRPr="0002254E">
        <w:rPr>
          <w:bCs/>
          <w:iCs/>
        </w:rPr>
        <w:t>April</w:t>
      </w:r>
      <w:r w:rsidR="0002254E">
        <w:rPr>
          <w:bCs/>
          <w:i/>
          <w:iCs/>
        </w:rPr>
        <w:t xml:space="preserve"> </w:t>
      </w:r>
      <w:r w:rsidR="0002254E" w:rsidRPr="0002254E">
        <w:rPr>
          <w:bCs/>
          <w:iCs/>
        </w:rPr>
        <w:t>2011.</w:t>
      </w:r>
      <w:r w:rsidR="0002254E">
        <w:rPr>
          <w:bCs/>
          <w:i/>
          <w:iCs/>
        </w:rPr>
        <w:t xml:space="preserve"> “</w:t>
      </w:r>
      <w:r w:rsidR="0002254E">
        <w:rPr>
          <w:bCs/>
          <w:iCs/>
        </w:rPr>
        <w:t>Conveying scientific discoveries in the English language.”</w:t>
      </w:r>
    </w:p>
    <w:p w:rsidR="00646A5B" w:rsidRPr="00ED5C3B" w:rsidRDefault="00876576" w:rsidP="00646A5B">
      <w:pPr>
        <w:rPr>
          <w:bCs/>
          <w:iCs/>
        </w:rPr>
      </w:pPr>
      <w:r>
        <w:rPr>
          <w:b/>
          <w:bCs/>
          <w:iCs/>
        </w:rPr>
        <w:t xml:space="preserve">(13) </w:t>
      </w:r>
      <w:r w:rsidR="00646A5B" w:rsidRPr="00D23480">
        <w:rPr>
          <w:b/>
          <w:bCs/>
          <w:iCs/>
        </w:rPr>
        <w:t xml:space="preserve">University of Louisiana, Lafayette, </w:t>
      </w:r>
      <w:r w:rsidR="00646A5B" w:rsidRPr="00ED5C3B">
        <w:rPr>
          <w:bCs/>
          <w:i/>
          <w:iCs/>
        </w:rPr>
        <w:t>invited speaker</w:t>
      </w:r>
      <w:r w:rsidR="0002254E">
        <w:rPr>
          <w:bCs/>
          <w:iCs/>
        </w:rPr>
        <w:t>, Jan.</w:t>
      </w:r>
      <w:r w:rsidR="00646A5B" w:rsidRPr="00ED5C3B">
        <w:rPr>
          <w:bCs/>
          <w:iCs/>
        </w:rPr>
        <w:t xml:space="preserve"> 2010. “Understanding the physiological </w:t>
      </w:r>
    </w:p>
    <w:p w:rsidR="00646A5B" w:rsidRPr="00D23480" w:rsidRDefault="00646A5B" w:rsidP="00646A5B">
      <w:pPr>
        <w:rPr>
          <w:b/>
          <w:bCs/>
          <w:iCs/>
        </w:rPr>
      </w:pPr>
      <w:r w:rsidRPr="00ED5C3B">
        <w:rPr>
          <w:bCs/>
          <w:iCs/>
        </w:rPr>
        <w:tab/>
        <w:t>impacts of global climate change on reef-building corals of Taiwan.”</w:t>
      </w:r>
    </w:p>
    <w:p w:rsidR="00646A5B" w:rsidRPr="00D23480" w:rsidRDefault="00876576" w:rsidP="00646A5B">
      <w:pPr>
        <w:rPr>
          <w:bCs/>
          <w:iCs/>
        </w:rPr>
      </w:pPr>
      <w:r>
        <w:rPr>
          <w:b/>
          <w:bCs/>
          <w:iCs/>
        </w:rPr>
        <w:t xml:space="preserve">(12) </w:t>
      </w:r>
      <w:r w:rsidR="00646A5B" w:rsidRPr="00D23480">
        <w:rPr>
          <w:b/>
          <w:bCs/>
          <w:iCs/>
        </w:rPr>
        <w:t>Mindao University</w:t>
      </w:r>
      <w:r w:rsidR="00646A5B" w:rsidRPr="000F03D4">
        <w:rPr>
          <w:b/>
          <w:bCs/>
          <w:i/>
          <w:iCs/>
        </w:rPr>
        <w:t>, Changhua, Taiwan</w:t>
      </w:r>
      <w:r w:rsidR="00646A5B" w:rsidRPr="000F03D4">
        <w:rPr>
          <w:bCs/>
          <w:iCs/>
        </w:rPr>
        <w:t>,</w:t>
      </w:r>
      <w:r w:rsidR="00646A5B" w:rsidRPr="00D23480">
        <w:rPr>
          <w:b/>
          <w:bCs/>
          <w:iCs/>
        </w:rPr>
        <w:t xml:space="preserve"> </w:t>
      </w:r>
      <w:r w:rsidR="00646A5B" w:rsidRPr="000F03D4">
        <w:rPr>
          <w:bCs/>
          <w:i/>
          <w:iCs/>
        </w:rPr>
        <w:t>invited speaker,</w:t>
      </w:r>
      <w:r w:rsidR="00646A5B" w:rsidRPr="00D23480">
        <w:rPr>
          <w:b/>
          <w:bCs/>
          <w:i/>
          <w:iCs/>
        </w:rPr>
        <w:t xml:space="preserve"> </w:t>
      </w:r>
      <w:r w:rsidR="00646A5B" w:rsidRPr="000F03D4">
        <w:rPr>
          <w:bCs/>
          <w:iCs/>
        </w:rPr>
        <w:t>De</w:t>
      </w:r>
      <w:r w:rsidR="0002254E">
        <w:rPr>
          <w:bCs/>
          <w:iCs/>
        </w:rPr>
        <w:t>c.</w:t>
      </w:r>
      <w:r w:rsidR="00646A5B" w:rsidRPr="000F03D4">
        <w:rPr>
          <w:bCs/>
          <w:iCs/>
        </w:rPr>
        <w:t xml:space="preserve"> 2010. “An introduction to </w:t>
      </w:r>
      <w:r>
        <w:rPr>
          <w:bCs/>
          <w:iCs/>
        </w:rPr>
        <w:tab/>
      </w:r>
      <w:r w:rsidR="0002254E">
        <w:rPr>
          <w:bCs/>
          <w:iCs/>
        </w:rPr>
        <w:t>Taiwan’s</w:t>
      </w:r>
      <w:r>
        <w:rPr>
          <w:bCs/>
          <w:iCs/>
        </w:rPr>
        <w:t xml:space="preserve"> </w:t>
      </w:r>
      <w:r w:rsidR="00646A5B" w:rsidRPr="000F03D4">
        <w:rPr>
          <w:bCs/>
          <w:iCs/>
        </w:rPr>
        <w:t>coral reefs: threats and diagnostics in a changing climate.</w:t>
      </w:r>
      <w:r w:rsidR="00646A5B" w:rsidRPr="00D23480">
        <w:rPr>
          <w:bCs/>
          <w:iCs/>
        </w:rPr>
        <w:t>”</w:t>
      </w:r>
    </w:p>
    <w:p w:rsidR="00646A5B" w:rsidRPr="000F03D4" w:rsidRDefault="00876576" w:rsidP="00646A5B">
      <w:pPr>
        <w:rPr>
          <w:bCs/>
          <w:iCs/>
        </w:rPr>
      </w:pPr>
      <w:r>
        <w:rPr>
          <w:b/>
          <w:bCs/>
          <w:iCs/>
        </w:rPr>
        <w:t xml:space="preserve">(11) </w:t>
      </w:r>
      <w:r w:rsidR="00646A5B" w:rsidRPr="000F03D4">
        <w:rPr>
          <w:b/>
          <w:bCs/>
          <w:iCs/>
        </w:rPr>
        <w:t>National Chiayi University</w:t>
      </w:r>
      <w:r w:rsidR="00646A5B" w:rsidRPr="00D23480">
        <w:rPr>
          <w:bCs/>
          <w:iCs/>
        </w:rPr>
        <w:t xml:space="preserve">, </w:t>
      </w:r>
      <w:r w:rsidR="00646A5B" w:rsidRPr="000F03D4">
        <w:rPr>
          <w:b/>
          <w:bCs/>
          <w:i/>
          <w:iCs/>
        </w:rPr>
        <w:t>Chiayi, Taiwan</w:t>
      </w:r>
      <w:r w:rsidR="00646A5B" w:rsidRPr="00D23480">
        <w:rPr>
          <w:bCs/>
          <w:iCs/>
        </w:rPr>
        <w:t xml:space="preserve">, </w:t>
      </w:r>
      <w:r w:rsidR="00646A5B" w:rsidRPr="00D23480">
        <w:rPr>
          <w:bCs/>
          <w:i/>
          <w:iCs/>
        </w:rPr>
        <w:t xml:space="preserve">invited speaker, </w:t>
      </w:r>
      <w:r w:rsidR="0002254E">
        <w:rPr>
          <w:bCs/>
          <w:iCs/>
        </w:rPr>
        <w:t>Dec.</w:t>
      </w:r>
      <w:r w:rsidR="00646A5B" w:rsidRPr="00D23480">
        <w:rPr>
          <w:bCs/>
          <w:iCs/>
        </w:rPr>
        <w:t xml:space="preserve"> 2010. </w:t>
      </w:r>
      <w:r w:rsidR="00646A5B" w:rsidRPr="000F03D4">
        <w:rPr>
          <w:bCs/>
          <w:iCs/>
        </w:rPr>
        <w:t>“An introduction to</w:t>
      </w:r>
    </w:p>
    <w:p w:rsidR="00646A5B" w:rsidRPr="00D23480" w:rsidRDefault="00646A5B" w:rsidP="00646A5B">
      <w:pPr>
        <w:rPr>
          <w:b/>
          <w:bCs/>
          <w:iCs/>
        </w:rPr>
      </w:pPr>
      <w:r w:rsidRPr="000F03D4">
        <w:rPr>
          <w:bCs/>
          <w:iCs/>
        </w:rPr>
        <w:tab/>
        <w:t>Taiwan’s coral reefs.</w:t>
      </w:r>
      <w:r w:rsidRPr="00D23480">
        <w:rPr>
          <w:bCs/>
          <w:iCs/>
        </w:rPr>
        <w:t>”</w:t>
      </w:r>
    </w:p>
    <w:p w:rsidR="00646A5B" w:rsidRDefault="00876576" w:rsidP="00646A5B">
      <w:r>
        <w:rPr>
          <w:b/>
          <w:bCs/>
          <w:iCs/>
        </w:rPr>
        <w:t xml:space="preserve">(10) </w:t>
      </w:r>
      <w:r w:rsidR="00646A5B" w:rsidRPr="00D23480">
        <w:rPr>
          <w:b/>
          <w:bCs/>
          <w:iCs/>
        </w:rPr>
        <w:t>25</w:t>
      </w:r>
      <w:r w:rsidR="00646A5B" w:rsidRPr="00B14BDE">
        <w:rPr>
          <w:b/>
          <w:bCs/>
          <w:iCs/>
          <w:vertAlign w:val="superscript"/>
        </w:rPr>
        <w:t>th</w:t>
      </w:r>
      <w:r w:rsidR="00646A5B" w:rsidRPr="00D23480">
        <w:rPr>
          <w:b/>
          <w:bCs/>
          <w:iCs/>
        </w:rPr>
        <w:t xml:space="preserve"> Symposium on Natural Products, </w:t>
      </w:r>
      <w:r w:rsidR="00646A5B" w:rsidRPr="00B14BDE">
        <w:rPr>
          <w:b/>
          <w:bCs/>
          <w:i/>
          <w:iCs/>
        </w:rPr>
        <w:t>Checheng</w:t>
      </w:r>
      <w:r w:rsidR="00646A5B" w:rsidRPr="00B14BDE">
        <w:rPr>
          <w:b/>
          <w:bCs/>
          <w:iCs/>
        </w:rPr>
        <w:t xml:space="preserve">, </w:t>
      </w:r>
      <w:r w:rsidR="00646A5B" w:rsidRPr="00B14BDE">
        <w:rPr>
          <w:b/>
          <w:bCs/>
          <w:i/>
          <w:iCs/>
        </w:rPr>
        <w:t>Taiwan</w:t>
      </w:r>
      <w:r w:rsidR="00646A5B" w:rsidRPr="00B14BDE">
        <w:rPr>
          <w:b/>
          <w:bCs/>
          <w:iCs/>
        </w:rPr>
        <w:t xml:space="preserve">, </w:t>
      </w:r>
      <w:r w:rsidR="00646A5B" w:rsidRPr="00B14BDE">
        <w:rPr>
          <w:bCs/>
          <w:i/>
          <w:iCs/>
        </w:rPr>
        <w:t>poster</w:t>
      </w:r>
      <w:r w:rsidR="00646A5B" w:rsidRPr="00B14BDE">
        <w:rPr>
          <w:b/>
          <w:bCs/>
          <w:iCs/>
        </w:rPr>
        <w:t xml:space="preserve">, </w:t>
      </w:r>
      <w:r w:rsidR="0002254E">
        <w:rPr>
          <w:bCs/>
          <w:iCs/>
        </w:rPr>
        <w:t>Nov.</w:t>
      </w:r>
      <w:r w:rsidR="00646A5B" w:rsidRPr="00B14BDE">
        <w:rPr>
          <w:bCs/>
          <w:iCs/>
        </w:rPr>
        <w:t xml:space="preserve"> 2010. “</w:t>
      </w:r>
      <w:r w:rsidR="00646A5B" w:rsidRPr="00A529DB">
        <w:t>Sub</w:t>
      </w:r>
      <w:r w:rsidR="00646A5B">
        <w:t>-</w:t>
      </w:r>
      <w:r w:rsidR="00646A5B" w:rsidRPr="00A529DB">
        <w:t xml:space="preserve">cellular </w:t>
      </w:r>
    </w:p>
    <w:p w:rsidR="00646A5B" w:rsidRPr="00B14BDE" w:rsidRDefault="00646A5B" w:rsidP="00646A5B">
      <w:pPr>
        <w:ind w:left="720"/>
        <w:rPr>
          <w:b/>
          <w:bCs/>
          <w:iCs/>
        </w:rPr>
      </w:pPr>
      <w:r w:rsidRPr="00A529DB">
        <w:t xml:space="preserve">mechanisms of acclimation to altered temperature regimes in the coral </w:t>
      </w:r>
      <w:r w:rsidRPr="00A529DB">
        <w:rPr>
          <w:i/>
        </w:rPr>
        <w:t>Seriatopora hystrix</w:t>
      </w:r>
      <w:r w:rsidRPr="00B14BDE">
        <w:t>.”</w:t>
      </w:r>
    </w:p>
    <w:p w:rsidR="00646A5B" w:rsidRPr="001D0DC6" w:rsidRDefault="00876576" w:rsidP="00646A5B">
      <w:pPr>
        <w:rPr>
          <w:bCs/>
          <w:iCs/>
        </w:rPr>
      </w:pPr>
      <w:r>
        <w:rPr>
          <w:b/>
          <w:bCs/>
          <w:iCs/>
        </w:rPr>
        <w:t xml:space="preserve">(9) </w:t>
      </w:r>
      <w:r w:rsidR="00646A5B" w:rsidRPr="00B14BDE">
        <w:rPr>
          <w:b/>
          <w:bCs/>
          <w:iCs/>
        </w:rPr>
        <w:t xml:space="preserve">National Museum of Marine Biology and Aquarium, </w:t>
      </w:r>
      <w:r w:rsidR="00646A5B" w:rsidRPr="000F03D4">
        <w:rPr>
          <w:b/>
          <w:bCs/>
          <w:i/>
          <w:iCs/>
        </w:rPr>
        <w:t>Checheng, Taiwan</w:t>
      </w:r>
      <w:r w:rsidR="00646A5B" w:rsidRPr="00B14BDE">
        <w:rPr>
          <w:b/>
          <w:bCs/>
          <w:iCs/>
        </w:rPr>
        <w:t xml:space="preserve">, </w:t>
      </w:r>
      <w:r w:rsidR="00646A5B" w:rsidRPr="000F03D4">
        <w:rPr>
          <w:bCs/>
          <w:i/>
          <w:iCs/>
        </w:rPr>
        <w:t>invited speaker</w:t>
      </w:r>
      <w:r w:rsidR="00646A5B" w:rsidRPr="001D0DC6">
        <w:rPr>
          <w:bCs/>
          <w:iCs/>
        </w:rPr>
        <w:t xml:space="preserve">, </w:t>
      </w:r>
    </w:p>
    <w:p w:rsidR="00942691" w:rsidRPr="003B56B3" w:rsidRDefault="0002254E" w:rsidP="003B56B3">
      <w:pPr>
        <w:ind w:left="720"/>
        <w:rPr>
          <w:bCs/>
          <w:iCs/>
        </w:rPr>
      </w:pPr>
      <w:r>
        <w:rPr>
          <w:bCs/>
          <w:iCs/>
        </w:rPr>
        <w:t>Nov.</w:t>
      </w:r>
      <w:r w:rsidR="00646A5B" w:rsidRPr="001D0DC6">
        <w:rPr>
          <w:bCs/>
          <w:iCs/>
        </w:rPr>
        <w:t xml:space="preserve"> 2010. “Investigating the sub-cellular impacts of global climate change on the reef-building corals of Taiwan.”</w:t>
      </w:r>
    </w:p>
    <w:p w:rsidR="00646A5B" w:rsidRPr="00D23480" w:rsidRDefault="00876576" w:rsidP="00646A5B">
      <w:pPr>
        <w:rPr>
          <w:b/>
          <w:bCs/>
          <w:i/>
          <w:iCs/>
        </w:rPr>
      </w:pPr>
      <w:r>
        <w:rPr>
          <w:b/>
          <w:bCs/>
          <w:iCs/>
        </w:rPr>
        <w:t xml:space="preserve">(8) </w:t>
      </w:r>
      <w:r w:rsidR="00646A5B" w:rsidRPr="00B14BDE">
        <w:rPr>
          <w:b/>
          <w:bCs/>
          <w:iCs/>
        </w:rPr>
        <w:t>Marine Environmental and Biodiversity Conservation</w:t>
      </w:r>
      <w:r w:rsidR="00646A5B" w:rsidRPr="00D23480">
        <w:rPr>
          <w:b/>
          <w:bCs/>
          <w:iCs/>
        </w:rPr>
        <w:t xml:space="preserve"> in the South China Sea, </w:t>
      </w:r>
      <w:r w:rsidR="00646A5B" w:rsidRPr="00D23480">
        <w:rPr>
          <w:b/>
          <w:bCs/>
          <w:i/>
          <w:iCs/>
        </w:rPr>
        <w:t xml:space="preserve">Kaohsiung, </w:t>
      </w:r>
    </w:p>
    <w:p w:rsidR="00646A5B" w:rsidRPr="00D23480" w:rsidRDefault="00646A5B" w:rsidP="00646A5B">
      <w:pPr>
        <w:ind w:left="720"/>
        <w:rPr>
          <w:b/>
          <w:bCs/>
          <w:iCs/>
        </w:rPr>
      </w:pPr>
      <w:r w:rsidRPr="00D23480">
        <w:rPr>
          <w:b/>
          <w:bCs/>
          <w:i/>
          <w:iCs/>
        </w:rPr>
        <w:t>Taiwan</w:t>
      </w:r>
      <w:r w:rsidRPr="00D23480">
        <w:rPr>
          <w:b/>
          <w:bCs/>
          <w:iCs/>
        </w:rPr>
        <w:t xml:space="preserve">, </w:t>
      </w:r>
      <w:r w:rsidRPr="00D23480">
        <w:rPr>
          <w:bCs/>
          <w:i/>
          <w:iCs/>
        </w:rPr>
        <w:t>talk</w:t>
      </w:r>
      <w:r w:rsidR="0002254E">
        <w:rPr>
          <w:bCs/>
          <w:iCs/>
        </w:rPr>
        <w:t>, Jul.</w:t>
      </w:r>
      <w:r w:rsidRPr="00D23480">
        <w:rPr>
          <w:bCs/>
          <w:iCs/>
        </w:rPr>
        <w:t xml:space="preserve"> 2010. “</w:t>
      </w:r>
      <w:r w:rsidRPr="00D23480">
        <w:t>The search for physiologically relevant biomarkers for coral health assessment: two case studies from pocilloporids exposed to acute temperature increases.”</w:t>
      </w:r>
    </w:p>
    <w:p w:rsidR="00646A5B" w:rsidRPr="00D23480" w:rsidRDefault="00876576" w:rsidP="00646A5B">
      <w:pPr>
        <w:tabs>
          <w:tab w:val="left" w:pos="4590"/>
        </w:tabs>
        <w:rPr>
          <w:bCs/>
          <w:iCs/>
        </w:rPr>
      </w:pPr>
      <w:r>
        <w:rPr>
          <w:b/>
          <w:bCs/>
          <w:iCs/>
        </w:rPr>
        <w:t xml:space="preserve">(7) </w:t>
      </w:r>
      <w:r w:rsidR="00646A5B" w:rsidRPr="00D23480">
        <w:rPr>
          <w:b/>
          <w:bCs/>
          <w:iCs/>
        </w:rPr>
        <w:t xml:space="preserve">Asia Pacific Coral Reef Symposium, </w:t>
      </w:r>
      <w:r w:rsidR="00646A5B" w:rsidRPr="00D23480">
        <w:rPr>
          <w:b/>
          <w:bCs/>
          <w:i/>
          <w:iCs/>
        </w:rPr>
        <w:t>Phuket,</w:t>
      </w:r>
      <w:r w:rsidR="00646A5B" w:rsidRPr="00D23480">
        <w:rPr>
          <w:b/>
          <w:bCs/>
          <w:iCs/>
        </w:rPr>
        <w:t xml:space="preserve"> </w:t>
      </w:r>
      <w:r w:rsidR="00646A5B" w:rsidRPr="00D23480">
        <w:rPr>
          <w:b/>
          <w:bCs/>
          <w:i/>
          <w:iCs/>
        </w:rPr>
        <w:t>Thailand</w:t>
      </w:r>
      <w:r w:rsidR="00646A5B" w:rsidRPr="00D23480">
        <w:rPr>
          <w:b/>
          <w:bCs/>
          <w:iCs/>
        </w:rPr>
        <w:t xml:space="preserve">, </w:t>
      </w:r>
      <w:r w:rsidR="00646A5B" w:rsidRPr="00D23480">
        <w:rPr>
          <w:bCs/>
          <w:i/>
          <w:iCs/>
        </w:rPr>
        <w:t>talk</w:t>
      </w:r>
      <w:r w:rsidR="0002254E">
        <w:rPr>
          <w:bCs/>
          <w:iCs/>
        </w:rPr>
        <w:t>, Jun.</w:t>
      </w:r>
      <w:r w:rsidR="00646A5B" w:rsidRPr="00D23480">
        <w:rPr>
          <w:bCs/>
          <w:iCs/>
        </w:rPr>
        <w:t xml:space="preserve"> 2010.</w:t>
      </w:r>
      <w:r w:rsidR="00646A5B" w:rsidRPr="00D23480">
        <w:rPr>
          <w:b/>
          <w:bCs/>
          <w:iCs/>
        </w:rPr>
        <w:t xml:space="preserve"> “</w:t>
      </w:r>
      <w:r w:rsidR="00646A5B" w:rsidRPr="00D23480">
        <w:rPr>
          <w:bCs/>
          <w:iCs/>
        </w:rPr>
        <w:t>Absence of a molecular</w:t>
      </w:r>
    </w:p>
    <w:p w:rsidR="00646A5B" w:rsidRPr="00D23480" w:rsidRDefault="00646A5B" w:rsidP="00646A5B">
      <w:pPr>
        <w:tabs>
          <w:tab w:val="left" w:pos="4590"/>
        </w:tabs>
        <w:rPr>
          <w:bCs/>
          <w:iCs/>
        </w:rPr>
      </w:pPr>
      <w:r w:rsidRPr="00D23480">
        <w:rPr>
          <w:bCs/>
          <w:iCs/>
        </w:rPr>
        <w:t xml:space="preserve">            chaperone response in </w:t>
      </w:r>
      <w:r w:rsidRPr="00D23480">
        <w:rPr>
          <w:bCs/>
          <w:i/>
          <w:iCs/>
        </w:rPr>
        <w:t>Seriatopora hystrix</w:t>
      </w:r>
      <w:r w:rsidRPr="00D23480">
        <w:rPr>
          <w:bCs/>
          <w:iCs/>
        </w:rPr>
        <w:t xml:space="preserve"> colonies exposed to an acute thermal perturbation.</w:t>
      </w:r>
      <w:r w:rsidRPr="00D23480">
        <w:rPr>
          <w:b/>
          <w:bCs/>
          <w:iCs/>
        </w:rPr>
        <w:t>”</w:t>
      </w:r>
    </w:p>
    <w:p w:rsidR="00646A5B" w:rsidRPr="00D23480" w:rsidRDefault="00876576" w:rsidP="00646A5B">
      <w:pPr>
        <w:tabs>
          <w:tab w:val="left" w:pos="4590"/>
        </w:tabs>
        <w:rPr>
          <w:bCs/>
          <w:i/>
          <w:iCs/>
        </w:rPr>
      </w:pPr>
      <w:r>
        <w:rPr>
          <w:b/>
          <w:bCs/>
          <w:iCs/>
        </w:rPr>
        <w:t xml:space="preserve">(6) </w:t>
      </w:r>
      <w:r w:rsidR="00646A5B" w:rsidRPr="00D23480">
        <w:rPr>
          <w:b/>
          <w:bCs/>
          <w:iCs/>
        </w:rPr>
        <w:t xml:space="preserve">Moorea Coral Reef Long-Term Ecological Research annual meeting, </w:t>
      </w:r>
      <w:r w:rsidR="00646A5B" w:rsidRPr="00D23480">
        <w:rPr>
          <w:b/>
          <w:bCs/>
          <w:i/>
          <w:iCs/>
        </w:rPr>
        <w:t>Santa Barbara, CA</w:t>
      </w:r>
      <w:r w:rsidR="00646A5B" w:rsidRPr="00D23480">
        <w:rPr>
          <w:b/>
          <w:bCs/>
          <w:iCs/>
        </w:rPr>
        <w:t xml:space="preserve">, </w:t>
      </w:r>
      <w:r w:rsidR="00646A5B" w:rsidRPr="00D23480">
        <w:rPr>
          <w:bCs/>
          <w:i/>
          <w:iCs/>
        </w:rPr>
        <w:t xml:space="preserve">talk, </w:t>
      </w:r>
    </w:p>
    <w:p w:rsidR="00646A5B" w:rsidRPr="00D23480" w:rsidRDefault="00646A5B" w:rsidP="00646A5B">
      <w:pPr>
        <w:tabs>
          <w:tab w:val="left" w:pos="4590"/>
        </w:tabs>
        <w:rPr>
          <w:bCs/>
          <w:iCs/>
        </w:rPr>
      </w:pPr>
      <w:r w:rsidRPr="00D23480">
        <w:rPr>
          <w:bCs/>
          <w:i/>
          <w:iCs/>
        </w:rPr>
        <w:t xml:space="preserve">             </w:t>
      </w:r>
      <w:r w:rsidR="0002254E">
        <w:rPr>
          <w:bCs/>
          <w:iCs/>
        </w:rPr>
        <w:t>Nov.</w:t>
      </w:r>
      <w:r w:rsidRPr="00D23480">
        <w:rPr>
          <w:bCs/>
          <w:iCs/>
        </w:rPr>
        <w:t xml:space="preserve"> 2009.</w:t>
      </w:r>
      <w:r w:rsidRPr="00D23480">
        <w:rPr>
          <w:b/>
          <w:bCs/>
          <w:iCs/>
        </w:rPr>
        <w:t xml:space="preserve"> </w:t>
      </w:r>
      <w:r w:rsidRPr="00D23480">
        <w:rPr>
          <w:bCs/>
          <w:iCs/>
        </w:rPr>
        <w:t>“Using functional genomics to understand the biology of reef corals.”</w:t>
      </w:r>
    </w:p>
    <w:p w:rsidR="00876576" w:rsidRDefault="00876576" w:rsidP="00646A5B">
      <w:pPr>
        <w:tabs>
          <w:tab w:val="left" w:pos="4590"/>
        </w:tabs>
        <w:rPr>
          <w:b/>
          <w:bCs/>
          <w:i/>
          <w:iCs/>
        </w:rPr>
      </w:pPr>
      <w:r>
        <w:rPr>
          <w:b/>
          <w:bCs/>
          <w:iCs/>
        </w:rPr>
        <w:t xml:space="preserve">(5) </w:t>
      </w:r>
      <w:r w:rsidR="00646A5B" w:rsidRPr="00D23480">
        <w:rPr>
          <w:b/>
          <w:bCs/>
          <w:iCs/>
        </w:rPr>
        <w:t xml:space="preserve">“Responses of Coral Holobionts Under Impact of Climate Change” Conference, </w:t>
      </w:r>
      <w:r w:rsidR="00646A5B" w:rsidRPr="00D23480">
        <w:rPr>
          <w:b/>
          <w:bCs/>
          <w:i/>
          <w:iCs/>
        </w:rPr>
        <w:t xml:space="preserve">Taipei, </w:t>
      </w:r>
      <w:r>
        <w:rPr>
          <w:b/>
          <w:bCs/>
          <w:i/>
          <w:iCs/>
        </w:rPr>
        <w:t xml:space="preserve">    </w:t>
      </w:r>
    </w:p>
    <w:p w:rsidR="00876576" w:rsidRDefault="00876576" w:rsidP="00876576">
      <w:pPr>
        <w:tabs>
          <w:tab w:val="left" w:pos="4590"/>
        </w:tabs>
        <w:rPr>
          <w:bCs/>
          <w:iCs/>
        </w:rPr>
      </w:pPr>
      <w:r>
        <w:rPr>
          <w:b/>
          <w:bCs/>
          <w:i/>
          <w:iCs/>
        </w:rPr>
        <w:t xml:space="preserve">            </w:t>
      </w:r>
      <w:r w:rsidR="00646A5B" w:rsidRPr="00D23480">
        <w:rPr>
          <w:b/>
          <w:bCs/>
          <w:i/>
          <w:iCs/>
        </w:rPr>
        <w:t>Taiwan,</w:t>
      </w:r>
      <w:r w:rsidR="00646A5B" w:rsidRPr="00D23480">
        <w:rPr>
          <w:b/>
          <w:bCs/>
          <w:iCs/>
        </w:rPr>
        <w:t xml:space="preserve"> </w:t>
      </w:r>
      <w:r w:rsidR="00646A5B" w:rsidRPr="00D23480">
        <w:rPr>
          <w:bCs/>
          <w:i/>
          <w:iCs/>
        </w:rPr>
        <w:t>poster</w:t>
      </w:r>
      <w:r w:rsidR="0002254E">
        <w:rPr>
          <w:bCs/>
          <w:iCs/>
        </w:rPr>
        <w:t xml:space="preserve">, Jun. </w:t>
      </w:r>
      <w:r w:rsidR="00646A5B" w:rsidRPr="00D23480">
        <w:rPr>
          <w:bCs/>
          <w:iCs/>
        </w:rPr>
        <w:t xml:space="preserve">2009. “Diel variation in cytoskeleton gene expression in the reef coral </w:t>
      </w:r>
      <w:r>
        <w:rPr>
          <w:bCs/>
          <w:iCs/>
        </w:rPr>
        <w:t xml:space="preserve">  </w:t>
      </w:r>
    </w:p>
    <w:p w:rsidR="00876576" w:rsidRDefault="00876576" w:rsidP="00876576">
      <w:pPr>
        <w:tabs>
          <w:tab w:val="left" w:pos="4590"/>
        </w:tabs>
        <w:rPr>
          <w:bCs/>
          <w:iCs/>
        </w:rPr>
      </w:pPr>
      <w:r>
        <w:rPr>
          <w:bCs/>
          <w:iCs/>
        </w:rPr>
        <w:t xml:space="preserve">           </w:t>
      </w:r>
      <w:r w:rsidR="00646A5B" w:rsidRPr="00D23480">
        <w:rPr>
          <w:bCs/>
          <w:i/>
          <w:iCs/>
        </w:rPr>
        <w:t>Seriatopora hystrix</w:t>
      </w:r>
      <w:r w:rsidR="00646A5B" w:rsidRPr="00D23480">
        <w:rPr>
          <w:bCs/>
          <w:iCs/>
        </w:rPr>
        <w:t xml:space="preserve">: evidence for dynamic changes in cell volume resulting from </w:t>
      </w:r>
      <w:r>
        <w:rPr>
          <w:bCs/>
          <w:iCs/>
        </w:rPr>
        <w:t xml:space="preserve"> </w:t>
      </w:r>
    </w:p>
    <w:p w:rsidR="00646A5B" w:rsidRPr="00876576" w:rsidRDefault="00876576" w:rsidP="00876576">
      <w:pPr>
        <w:tabs>
          <w:tab w:val="left" w:pos="4590"/>
        </w:tabs>
        <w:rPr>
          <w:b/>
          <w:bCs/>
          <w:iCs/>
        </w:rPr>
      </w:pPr>
      <w:r>
        <w:rPr>
          <w:bCs/>
          <w:iCs/>
        </w:rPr>
        <w:t xml:space="preserve">            </w:t>
      </w:r>
      <w:r w:rsidR="00646A5B" w:rsidRPr="00D23480">
        <w:rPr>
          <w:bCs/>
          <w:iCs/>
        </w:rPr>
        <w:t xml:space="preserve">photosynthesis.” </w:t>
      </w:r>
    </w:p>
    <w:p w:rsidR="00646A5B" w:rsidRPr="00D23480" w:rsidRDefault="00876576" w:rsidP="00646A5B">
      <w:pPr>
        <w:rPr>
          <w:bCs/>
          <w:iCs/>
        </w:rPr>
      </w:pPr>
      <w:r>
        <w:rPr>
          <w:b/>
          <w:bCs/>
          <w:iCs/>
        </w:rPr>
        <w:t xml:space="preserve">(4) </w:t>
      </w:r>
      <w:r w:rsidR="00646A5B" w:rsidRPr="00D23480">
        <w:rPr>
          <w:b/>
          <w:bCs/>
          <w:iCs/>
        </w:rPr>
        <w:t xml:space="preserve">Marine Biotechnology Conference, </w:t>
      </w:r>
      <w:r w:rsidR="00646A5B" w:rsidRPr="00D23480">
        <w:rPr>
          <w:b/>
          <w:bCs/>
          <w:i/>
          <w:iCs/>
        </w:rPr>
        <w:t>Checheng, Taiwan</w:t>
      </w:r>
      <w:r w:rsidR="00646A5B" w:rsidRPr="00D23480">
        <w:rPr>
          <w:b/>
          <w:bCs/>
          <w:iCs/>
        </w:rPr>
        <w:t xml:space="preserve">, </w:t>
      </w:r>
      <w:r w:rsidR="00646A5B" w:rsidRPr="00D23480">
        <w:rPr>
          <w:bCs/>
          <w:i/>
          <w:iCs/>
        </w:rPr>
        <w:t>poster</w:t>
      </w:r>
      <w:r w:rsidR="00646A5B" w:rsidRPr="00D23480">
        <w:rPr>
          <w:b/>
          <w:bCs/>
          <w:iCs/>
        </w:rPr>
        <w:t xml:space="preserve">, </w:t>
      </w:r>
      <w:r w:rsidR="0002254E">
        <w:rPr>
          <w:bCs/>
          <w:iCs/>
        </w:rPr>
        <w:t>Sept.</w:t>
      </w:r>
      <w:r w:rsidR="00646A5B" w:rsidRPr="00D23480">
        <w:rPr>
          <w:bCs/>
          <w:iCs/>
        </w:rPr>
        <w:t xml:space="preserve"> 2008. “Diel variation in </w:t>
      </w:r>
      <w:r w:rsidR="0002254E">
        <w:rPr>
          <w:bCs/>
          <w:iCs/>
        </w:rPr>
        <w:t>cell</w:t>
      </w:r>
    </w:p>
    <w:p w:rsidR="00646A5B" w:rsidRPr="00D23480" w:rsidRDefault="0002254E" w:rsidP="00646A5B">
      <w:pPr>
        <w:rPr>
          <w:b/>
          <w:bCs/>
          <w:iCs/>
        </w:rPr>
      </w:pPr>
      <w:r>
        <w:rPr>
          <w:bCs/>
          <w:iCs/>
        </w:rPr>
        <w:tab/>
      </w:r>
      <w:r w:rsidR="00646A5B" w:rsidRPr="00D23480">
        <w:rPr>
          <w:bCs/>
          <w:iCs/>
        </w:rPr>
        <w:t xml:space="preserve">volume gene expression in the reef-building coral </w:t>
      </w:r>
      <w:r w:rsidR="00646A5B" w:rsidRPr="00D23480">
        <w:rPr>
          <w:bCs/>
          <w:i/>
          <w:iCs/>
        </w:rPr>
        <w:t>Seriatopora hystrix</w:t>
      </w:r>
      <w:r w:rsidR="00646A5B" w:rsidRPr="00D23480">
        <w:rPr>
          <w:bCs/>
          <w:iCs/>
        </w:rPr>
        <w:t>.”</w:t>
      </w:r>
    </w:p>
    <w:p w:rsidR="00646A5B" w:rsidRPr="00D23480" w:rsidRDefault="00876576" w:rsidP="00646A5B">
      <w:pPr>
        <w:rPr>
          <w:bCs/>
        </w:rPr>
      </w:pPr>
      <w:r>
        <w:rPr>
          <w:b/>
          <w:bCs/>
        </w:rPr>
        <w:t xml:space="preserve">(3) </w:t>
      </w:r>
      <w:r w:rsidR="00646A5B" w:rsidRPr="00D23480">
        <w:rPr>
          <w:b/>
          <w:bCs/>
        </w:rPr>
        <w:t xml:space="preserve">Tester Symposium, </w:t>
      </w:r>
      <w:r w:rsidR="00646A5B" w:rsidRPr="00D23480">
        <w:rPr>
          <w:b/>
          <w:bCs/>
          <w:i/>
        </w:rPr>
        <w:t>Honolulu, HI,</w:t>
      </w:r>
      <w:r w:rsidR="00646A5B" w:rsidRPr="00D23480">
        <w:rPr>
          <w:b/>
          <w:bCs/>
        </w:rPr>
        <w:t xml:space="preserve"> </w:t>
      </w:r>
      <w:r w:rsidR="00646A5B" w:rsidRPr="00D23480">
        <w:rPr>
          <w:bCs/>
          <w:i/>
        </w:rPr>
        <w:t xml:space="preserve">talk, </w:t>
      </w:r>
      <w:r w:rsidR="0002254E">
        <w:rPr>
          <w:bCs/>
        </w:rPr>
        <w:t>Mar.</w:t>
      </w:r>
      <w:r w:rsidR="00646A5B" w:rsidRPr="00D23480">
        <w:rPr>
          <w:bCs/>
        </w:rPr>
        <w:t xml:space="preserve"> 2007. “Os</w:t>
      </w:r>
      <w:r w:rsidR="00153348">
        <w:rPr>
          <w:bCs/>
        </w:rPr>
        <w:t xml:space="preserve">moregulation in the coral-algal </w:t>
      </w:r>
      <w:r w:rsidR="00153348">
        <w:rPr>
          <w:bCs/>
        </w:rPr>
        <w:tab/>
      </w:r>
      <w:r w:rsidR="00646A5B" w:rsidRPr="00D23480">
        <w:rPr>
          <w:bCs/>
        </w:rPr>
        <w:t>symbiosis.”</w:t>
      </w:r>
    </w:p>
    <w:p w:rsidR="00646A5B" w:rsidRPr="00D23480" w:rsidRDefault="00876576" w:rsidP="00646A5B">
      <w:pPr>
        <w:rPr>
          <w:bCs/>
        </w:rPr>
      </w:pPr>
      <w:r>
        <w:rPr>
          <w:b/>
          <w:bCs/>
        </w:rPr>
        <w:t xml:space="preserve">(2) </w:t>
      </w:r>
      <w:r w:rsidR="00646A5B" w:rsidRPr="00D23480">
        <w:rPr>
          <w:b/>
          <w:bCs/>
        </w:rPr>
        <w:t xml:space="preserve">Symbiosis cell biology workshop, </w:t>
      </w:r>
      <w:r w:rsidR="00646A5B" w:rsidRPr="00D23480">
        <w:rPr>
          <w:b/>
          <w:bCs/>
          <w:i/>
        </w:rPr>
        <w:t>Heron Island, Australia,</w:t>
      </w:r>
      <w:r w:rsidR="00646A5B" w:rsidRPr="00D23480">
        <w:rPr>
          <w:b/>
          <w:bCs/>
        </w:rPr>
        <w:t xml:space="preserve"> </w:t>
      </w:r>
      <w:r w:rsidR="00646A5B" w:rsidRPr="00D23480">
        <w:rPr>
          <w:bCs/>
          <w:i/>
        </w:rPr>
        <w:t>poster</w:t>
      </w:r>
      <w:r w:rsidR="0002254E">
        <w:rPr>
          <w:bCs/>
        </w:rPr>
        <w:t>, Jan.</w:t>
      </w:r>
      <w:r w:rsidR="00646A5B" w:rsidRPr="00D23480">
        <w:rPr>
          <w:bCs/>
        </w:rPr>
        <w:t xml:space="preserve"> 2007. “Osmoregulation </w:t>
      </w:r>
      <w:r w:rsidR="0002254E">
        <w:rPr>
          <w:bCs/>
        </w:rPr>
        <w:t>in</w:t>
      </w:r>
    </w:p>
    <w:p w:rsidR="00646A5B" w:rsidRPr="00D23480" w:rsidRDefault="0002254E" w:rsidP="00646A5B">
      <w:pPr>
        <w:rPr>
          <w:bCs/>
        </w:rPr>
      </w:pPr>
      <w:r>
        <w:rPr>
          <w:bCs/>
        </w:rPr>
        <w:tab/>
      </w:r>
      <w:r w:rsidR="00646A5B" w:rsidRPr="00D23480">
        <w:rPr>
          <w:bCs/>
        </w:rPr>
        <w:t>coral-dinoflagellate symbiosis.”</w:t>
      </w:r>
    </w:p>
    <w:p w:rsidR="00646A5B" w:rsidRPr="00D23480" w:rsidRDefault="00876576" w:rsidP="00646A5B">
      <w:pPr>
        <w:rPr>
          <w:bCs/>
        </w:rPr>
      </w:pPr>
      <w:r>
        <w:rPr>
          <w:b/>
          <w:bCs/>
        </w:rPr>
        <w:t xml:space="preserve">(1) </w:t>
      </w:r>
      <w:r w:rsidR="00646A5B" w:rsidRPr="00D23480">
        <w:rPr>
          <w:b/>
          <w:bCs/>
        </w:rPr>
        <w:t xml:space="preserve">Tester Symposium, </w:t>
      </w:r>
      <w:r w:rsidR="00646A5B" w:rsidRPr="00D23480">
        <w:rPr>
          <w:b/>
          <w:bCs/>
          <w:i/>
        </w:rPr>
        <w:t>Honolulu, HI,</w:t>
      </w:r>
      <w:r w:rsidR="00646A5B" w:rsidRPr="00D23480">
        <w:rPr>
          <w:b/>
          <w:bCs/>
        </w:rPr>
        <w:t xml:space="preserve"> </w:t>
      </w:r>
      <w:r w:rsidR="00646A5B" w:rsidRPr="00D23480">
        <w:rPr>
          <w:bCs/>
          <w:i/>
        </w:rPr>
        <w:t>poster</w:t>
      </w:r>
      <w:r w:rsidR="0002254E">
        <w:rPr>
          <w:bCs/>
        </w:rPr>
        <w:t>, Mar.</w:t>
      </w:r>
      <w:r w:rsidR="00646A5B" w:rsidRPr="00D23480">
        <w:rPr>
          <w:bCs/>
        </w:rPr>
        <w:t xml:space="preserve"> 2006. “Osmoregulation in coral-dinoflagellate </w:t>
      </w:r>
    </w:p>
    <w:p w:rsidR="00591E72" w:rsidRDefault="00646A5B" w:rsidP="00BC48C9">
      <w:pPr>
        <w:tabs>
          <w:tab w:val="left" w:pos="720"/>
          <w:tab w:val="left" w:pos="1440"/>
          <w:tab w:val="left" w:pos="2160"/>
          <w:tab w:val="left" w:pos="4176"/>
        </w:tabs>
        <w:rPr>
          <w:bCs/>
        </w:rPr>
      </w:pPr>
      <w:r w:rsidRPr="00D23480">
        <w:rPr>
          <w:bCs/>
        </w:rPr>
        <w:tab/>
        <w:t>endosymbiosis.”</w:t>
      </w:r>
    </w:p>
    <w:p w:rsidR="00554DE2" w:rsidRPr="007E739D" w:rsidRDefault="00554DE2" w:rsidP="00BC48C9">
      <w:pPr>
        <w:tabs>
          <w:tab w:val="left" w:pos="720"/>
          <w:tab w:val="left" w:pos="1440"/>
          <w:tab w:val="left" w:pos="2160"/>
          <w:tab w:val="left" w:pos="4176"/>
        </w:tabs>
        <w:rPr>
          <w:bCs/>
        </w:rPr>
      </w:pPr>
    </w:p>
    <w:p w:rsidR="000F08D2" w:rsidRPr="000F08D2" w:rsidRDefault="00790988" w:rsidP="000F08D2">
      <w:pPr>
        <w:pStyle w:val="Heading1"/>
        <w:jc w:val="center"/>
        <w:rPr>
          <w:rFonts w:ascii="Times New Roman" w:hAnsi="Times New Roman"/>
          <w:b w:val="0"/>
          <w:bCs w:val="0"/>
          <w:iCs/>
          <w:sz w:val="24"/>
          <w:szCs w:val="24"/>
        </w:rPr>
      </w:pPr>
      <w:r>
        <w:rPr>
          <w:rFonts w:ascii="Times New Roman" w:hAnsi="Times New Roman"/>
        </w:rPr>
        <w:t xml:space="preserve">                              </w:t>
      </w:r>
      <w:r w:rsidR="00646A5B" w:rsidRPr="0012086B">
        <w:rPr>
          <w:rFonts w:ascii="Times New Roman" w:hAnsi="Times New Roman"/>
        </w:rPr>
        <w:t>Research awards</w:t>
      </w:r>
      <w:r>
        <w:rPr>
          <w:rFonts w:ascii="Times New Roman" w:hAnsi="Times New Roman"/>
        </w:rPr>
        <w:t xml:space="preserve"> </w:t>
      </w:r>
      <w:r w:rsidRPr="00790988">
        <w:rPr>
          <w:rFonts w:ascii="Times New Roman" w:hAnsi="Times New Roman"/>
          <w:sz w:val="24"/>
          <w:szCs w:val="24"/>
        </w:rPr>
        <w:t>(</w:t>
      </w:r>
      <w:r>
        <w:rPr>
          <w:rFonts w:ascii="Times New Roman" w:hAnsi="Times New Roman"/>
          <w:b w:val="0"/>
          <w:bCs w:val="0"/>
          <w:iCs/>
          <w:sz w:val="24"/>
          <w:szCs w:val="24"/>
        </w:rPr>
        <w:t>total research a</w:t>
      </w:r>
      <w:r w:rsidRPr="00790988">
        <w:rPr>
          <w:rFonts w:ascii="Times New Roman" w:hAnsi="Times New Roman"/>
          <w:b w:val="0"/>
          <w:bCs w:val="0"/>
          <w:iCs/>
          <w:sz w:val="24"/>
          <w:szCs w:val="24"/>
        </w:rPr>
        <w:t>wards: $</w:t>
      </w:r>
      <w:r w:rsidR="0043680A">
        <w:rPr>
          <w:rFonts w:ascii="Times New Roman" w:hAnsi="Times New Roman"/>
          <w:b w:val="0"/>
          <w:bCs w:val="0"/>
          <w:iCs/>
          <w:sz w:val="24"/>
          <w:szCs w:val="24"/>
        </w:rPr>
        <w:t>9</w:t>
      </w:r>
      <w:r w:rsidR="00F12574">
        <w:rPr>
          <w:rFonts w:ascii="Times New Roman" w:hAnsi="Times New Roman"/>
          <w:b w:val="0"/>
          <w:bCs w:val="0"/>
          <w:iCs/>
          <w:sz w:val="24"/>
          <w:szCs w:val="24"/>
        </w:rPr>
        <w:t>24</w:t>
      </w:r>
      <w:r w:rsidR="00802C24">
        <w:rPr>
          <w:rFonts w:ascii="Times New Roman" w:hAnsi="Times New Roman"/>
          <w:b w:val="0"/>
          <w:bCs w:val="0"/>
          <w:iCs/>
          <w:sz w:val="24"/>
          <w:szCs w:val="24"/>
        </w:rPr>
        <w:t>,600</w:t>
      </w:r>
      <w:r w:rsidRPr="00790988">
        <w:rPr>
          <w:rFonts w:ascii="Times New Roman" w:hAnsi="Times New Roman"/>
          <w:b w:val="0"/>
          <w:bCs w:val="0"/>
          <w:iCs/>
          <w:sz w:val="24"/>
          <w:szCs w:val="24"/>
        </w:rPr>
        <w:t xml:space="preserve"> USD)</w:t>
      </w:r>
    </w:p>
    <w:p w:rsidR="0002308F" w:rsidRDefault="0002308F" w:rsidP="00646A5B">
      <w:r>
        <w:rPr>
          <w:b/>
        </w:rPr>
        <w:t>Schmidt Ocean Institute (coral reef conservation call)-</w:t>
      </w:r>
      <w:r w:rsidRPr="0002308F">
        <w:rPr>
          <w:highlight w:val="yellow"/>
        </w:rPr>
        <w:t>in review</w:t>
      </w:r>
      <w:r>
        <w:t xml:space="preserve">. $52,000 to develop a microchip </w:t>
      </w:r>
    </w:p>
    <w:p w:rsidR="005E0AB3" w:rsidRDefault="0002308F" w:rsidP="005E0AB3">
      <w:pPr>
        <w:ind w:firstLine="720"/>
      </w:pPr>
      <w:r>
        <w:t xml:space="preserve">with the capacity to predict coral bleaching susceptibility. </w:t>
      </w:r>
    </w:p>
    <w:p w:rsidR="00095031" w:rsidRDefault="00E23662" w:rsidP="005E0AB3">
      <w:r>
        <w:rPr>
          <w:b/>
        </w:rPr>
        <w:t>National Geographic Society</w:t>
      </w:r>
      <w:r w:rsidR="009B521C">
        <w:rPr>
          <w:b/>
        </w:rPr>
        <w:t xml:space="preserve"> (“</w:t>
      </w:r>
      <w:r w:rsidR="00095031">
        <w:rPr>
          <w:b/>
        </w:rPr>
        <w:t>Explorers</w:t>
      </w:r>
      <w:r w:rsidR="009B521C">
        <w:rPr>
          <w:b/>
        </w:rPr>
        <w:t>” grant)-</w:t>
      </w:r>
      <w:r w:rsidR="009B521C" w:rsidRPr="009D2D97">
        <w:rPr>
          <w:highlight w:val="yellow"/>
        </w:rPr>
        <w:t>in review</w:t>
      </w:r>
      <w:r w:rsidR="009B521C">
        <w:t>. $</w:t>
      </w:r>
      <w:r w:rsidR="005E0AB3">
        <w:t>3</w:t>
      </w:r>
      <w:r w:rsidR="009B521C">
        <w:t xml:space="preserve">0,000 to develop a “coral stress test” </w:t>
      </w:r>
    </w:p>
    <w:p w:rsidR="00E23662" w:rsidRPr="009B521C" w:rsidRDefault="009B521C" w:rsidP="00095031">
      <w:pPr>
        <w:ind w:firstLine="720"/>
      </w:pPr>
      <w:r>
        <w:t xml:space="preserve">in Taiwan to be employed in the </w:t>
      </w:r>
      <w:r w:rsidR="005E0AB3">
        <w:t>Coral Triangle</w:t>
      </w:r>
      <w:r>
        <w:t>.</w:t>
      </w:r>
    </w:p>
    <w:p w:rsidR="0042218E" w:rsidRDefault="0042218E" w:rsidP="00646A5B">
      <w:r>
        <w:rPr>
          <w:b/>
        </w:rPr>
        <w:t xml:space="preserve">Fulbright </w:t>
      </w:r>
      <w:r w:rsidR="008547C1">
        <w:rPr>
          <w:b/>
        </w:rPr>
        <w:t xml:space="preserve">Global </w:t>
      </w:r>
      <w:r>
        <w:rPr>
          <w:b/>
        </w:rPr>
        <w:t>Scholar program (US Department of State)</w:t>
      </w:r>
      <w:r w:rsidR="00D20877">
        <w:rPr>
          <w:b/>
        </w:rPr>
        <w:t>-</w:t>
      </w:r>
      <w:r w:rsidR="00D20877">
        <w:t>Feb. 2019.</w:t>
      </w:r>
      <w:r>
        <w:rPr>
          <w:b/>
        </w:rPr>
        <w:t xml:space="preserve"> </w:t>
      </w:r>
      <w:r>
        <w:t>$</w:t>
      </w:r>
      <w:r w:rsidR="0033647E">
        <w:t>50</w:t>
      </w:r>
      <w:r>
        <w:t>,000</w:t>
      </w:r>
      <w:r w:rsidRPr="0042218E">
        <w:t xml:space="preserve"> </w:t>
      </w:r>
      <w:r>
        <w:t xml:space="preserve">to develop a </w:t>
      </w:r>
      <w:r w:rsidR="008547C1">
        <w:tab/>
        <w:t xml:space="preserve">“coral stress </w:t>
      </w:r>
      <w:r>
        <w:t>test” in Taiwan to be employed in the field in the Philippines.</w:t>
      </w:r>
    </w:p>
    <w:p w:rsidR="00304C04" w:rsidRDefault="00304C04" w:rsidP="00646A5B">
      <w:r w:rsidRPr="00304C04">
        <w:rPr>
          <w:b/>
        </w:rPr>
        <w:t>“AI for Earth” grant (Microsoft)</w:t>
      </w:r>
      <w:r>
        <w:t xml:space="preserve">-Apr. 2019. $15,000 to develop “big data” analytical tools geared </w:t>
      </w:r>
    </w:p>
    <w:p w:rsidR="00304C04" w:rsidRDefault="00304C04" w:rsidP="00304C04">
      <w:pPr>
        <w:ind w:firstLine="720"/>
      </w:pPr>
      <w:r>
        <w:t xml:space="preserve">towards using artificial intelligence to conserve coral reefs. </w:t>
      </w:r>
    </w:p>
    <w:p w:rsidR="00DB2415" w:rsidRDefault="00DB2415" w:rsidP="00646A5B">
      <w:r>
        <w:rPr>
          <w:b/>
        </w:rPr>
        <w:t>US National Research Council-</w:t>
      </w:r>
      <w:r>
        <w:t xml:space="preserve">Sept. 2018. $164,000 to work with scientists at NOAA’s Atlantic </w:t>
      </w:r>
      <w:r>
        <w:tab/>
        <w:t xml:space="preserve">Oceanographic and Meteorological Laboratory (Miami, FL) on the development of a “coral </w:t>
      </w:r>
    </w:p>
    <w:p w:rsidR="00DB2415" w:rsidRPr="0042218E" w:rsidRDefault="00DB2415" w:rsidP="00DB2415">
      <w:pPr>
        <w:ind w:firstLine="720"/>
      </w:pPr>
      <w:r>
        <w:t>stress test” (co-PI; lead PI=Dr. Derek Manzello)</w:t>
      </w:r>
    </w:p>
    <w:p w:rsidR="003C5F96" w:rsidRDefault="003C5F96" w:rsidP="00646A5B">
      <w:r>
        <w:rPr>
          <w:b/>
        </w:rPr>
        <w:t>Japan Society for the Promotion of Science-</w:t>
      </w:r>
      <w:r w:rsidRPr="003C5F96">
        <w:t>Apr. 2015</w:t>
      </w:r>
      <w:r>
        <w:t xml:space="preserve">. $114,000 to conduct Japan-based coral reef </w:t>
      </w:r>
    </w:p>
    <w:p w:rsidR="003C5F96" w:rsidRDefault="003C5F96" w:rsidP="00646A5B">
      <w:pPr>
        <w:rPr>
          <w:b/>
        </w:rPr>
      </w:pPr>
      <w:r>
        <w:lastRenderedPageBreak/>
        <w:t xml:space="preserve">     research, with an emphasis on global climate change. Co-PI=Dr. Saki Harii</w:t>
      </w:r>
      <w:r w:rsidR="00472DB4">
        <w:t>. *Declined funds.</w:t>
      </w:r>
    </w:p>
    <w:p w:rsidR="007E739D" w:rsidRPr="007E739D" w:rsidRDefault="007E739D" w:rsidP="00646A5B">
      <w:r>
        <w:rPr>
          <w:b/>
        </w:rPr>
        <w:t>Living Oceans Foundation-</w:t>
      </w:r>
      <w:r>
        <w:t>Nov. 2012. $</w:t>
      </w:r>
      <w:r w:rsidR="007A64DE">
        <w:t>3</w:t>
      </w:r>
      <w:r w:rsidR="00C76A9A">
        <w:t>0</w:t>
      </w:r>
      <w:r>
        <w:t xml:space="preserve">0,000 to conduct biomarker-based coral reef surveys. </w:t>
      </w:r>
    </w:p>
    <w:p w:rsidR="00646A5B" w:rsidRPr="00D23480" w:rsidRDefault="00646A5B" w:rsidP="00646A5B">
      <w:r w:rsidRPr="00D23480">
        <w:rPr>
          <w:b/>
        </w:rPr>
        <w:t>NSF MCR-LTER</w:t>
      </w:r>
      <w:r w:rsidR="0002254E">
        <w:t>-Feb.</w:t>
      </w:r>
      <w:r w:rsidRPr="00D23480">
        <w:t xml:space="preserve"> 2010. $14,000 to study the impacts of ocean acidification on coral health. </w:t>
      </w:r>
    </w:p>
    <w:p w:rsidR="00646A5B" w:rsidRPr="00D23480" w:rsidRDefault="00646A5B" w:rsidP="00646A5B">
      <w:r w:rsidRPr="00D23480">
        <w:rPr>
          <w:b/>
        </w:rPr>
        <w:t>PADI Project Aware</w:t>
      </w:r>
      <w:r w:rsidR="0002254E">
        <w:t>-Jun.</w:t>
      </w:r>
      <w:r w:rsidRPr="00D23480">
        <w:t xml:space="preserve"> 2009. $1,200 for Taiwan-based research on the coral heat stress response. </w:t>
      </w:r>
    </w:p>
    <w:p w:rsidR="00646A5B" w:rsidRPr="00D23480" w:rsidRDefault="00646A5B" w:rsidP="00646A5B">
      <w:pPr>
        <w:rPr>
          <w:i/>
        </w:rPr>
      </w:pPr>
      <w:r w:rsidRPr="00D23480">
        <w:rPr>
          <w:b/>
        </w:rPr>
        <w:t xml:space="preserve">NSF International Postdoctoral Fellowship- </w:t>
      </w:r>
      <w:r w:rsidR="0002254E">
        <w:t>Jun.</w:t>
      </w:r>
      <w:r w:rsidRPr="00D23480">
        <w:t xml:space="preserve"> 2009. $126,500 for Taiwan-based coral research.</w:t>
      </w:r>
    </w:p>
    <w:p w:rsidR="00646A5B" w:rsidRPr="00D23480" w:rsidRDefault="00646A5B" w:rsidP="00646A5B">
      <w:r w:rsidRPr="00D23480">
        <w:rPr>
          <w:b/>
        </w:rPr>
        <w:t xml:space="preserve">Company of Biologists travel fellowship- </w:t>
      </w:r>
      <w:r w:rsidR="0002254E">
        <w:t>Sept.</w:t>
      </w:r>
      <w:r w:rsidRPr="00D23480">
        <w:t xml:space="preserve"> 2008. $1,800 for Taiwan-based coral research. </w:t>
      </w:r>
    </w:p>
    <w:p w:rsidR="00646A5B" w:rsidRPr="00D23480" w:rsidRDefault="00646A5B" w:rsidP="00646A5B">
      <w:r w:rsidRPr="00D23480">
        <w:rPr>
          <w:b/>
        </w:rPr>
        <w:t>NSF EAPSI Fellowship</w:t>
      </w:r>
      <w:r w:rsidRPr="00D23480">
        <w:t xml:space="preserve">- May 2008. $7,500 for Taiwan-based coral reef research. </w:t>
      </w:r>
    </w:p>
    <w:p w:rsidR="00646A5B" w:rsidRPr="00D23480" w:rsidRDefault="00646A5B" w:rsidP="00646A5B">
      <w:r w:rsidRPr="00D23480">
        <w:rPr>
          <w:b/>
        </w:rPr>
        <w:t>Edmondson Fund</w:t>
      </w:r>
      <w:r w:rsidR="0002254E">
        <w:t>- Apr.</w:t>
      </w:r>
      <w:r w:rsidRPr="00D23480">
        <w:t xml:space="preserve"> 2008. $900 for coral osmoregulation research.</w:t>
      </w:r>
    </w:p>
    <w:p w:rsidR="00646A5B" w:rsidRPr="00D23480" w:rsidRDefault="00646A5B" w:rsidP="00646A5B">
      <w:r w:rsidRPr="00D23480">
        <w:rPr>
          <w:b/>
        </w:rPr>
        <w:t>PADI Project Aware</w:t>
      </w:r>
      <w:r w:rsidR="0002254E">
        <w:t>- Mar.</w:t>
      </w:r>
      <w:r w:rsidRPr="00D23480">
        <w:t xml:space="preserve"> 2008. $1,000 for coral gene expression normalization study. </w:t>
      </w:r>
    </w:p>
    <w:p w:rsidR="00646A5B" w:rsidRPr="00D23480" w:rsidRDefault="00646A5B" w:rsidP="00646A5B">
      <w:r w:rsidRPr="00D23480">
        <w:rPr>
          <w:b/>
        </w:rPr>
        <w:t>PADI Foundation</w:t>
      </w:r>
      <w:r w:rsidRPr="00D23480">
        <w:rPr>
          <w:b/>
          <w:i/>
        </w:rPr>
        <w:t>-</w:t>
      </w:r>
      <w:r w:rsidR="0002254E">
        <w:t xml:space="preserve"> Apr.</w:t>
      </w:r>
      <w:r w:rsidRPr="00D23480">
        <w:t xml:space="preserve"> 2007. $4,000 for coral gene expression normalization study.</w:t>
      </w:r>
    </w:p>
    <w:p w:rsidR="00646A5B" w:rsidRPr="00D23480" w:rsidRDefault="00646A5B" w:rsidP="00646A5B">
      <w:r w:rsidRPr="00D23480">
        <w:rPr>
          <w:b/>
        </w:rPr>
        <w:t>Edmondson Fund</w:t>
      </w:r>
      <w:r w:rsidRPr="00D23480">
        <w:rPr>
          <w:b/>
          <w:i/>
        </w:rPr>
        <w:t>-</w:t>
      </w:r>
      <w:r w:rsidR="0002254E">
        <w:t xml:space="preserve"> Dec.</w:t>
      </w:r>
      <w:r w:rsidRPr="00D23480">
        <w:t xml:space="preserve"> 2006. $800 for coral stress gene transcription experiments.</w:t>
      </w:r>
    </w:p>
    <w:p w:rsidR="00646A5B" w:rsidRPr="00D23480" w:rsidRDefault="00646A5B" w:rsidP="00646A5B">
      <w:r w:rsidRPr="00D23480">
        <w:rPr>
          <w:b/>
        </w:rPr>
        <w:t>PADI Project Aware</w:t>
      </w:r>
      <w:r w:rsidR="0002254E">
        <w:t>- Nov.</w:t>
      </w:r>
      <w:r w:rsidRPr="00D23480">
        <w:t xml:space="preserve"> 2006. $1,400 for gene expression experiments on corals.</w:t>
      </w:r>
    </w:p>
    <w:p w:rsidR="00646A5B" w:rsidRPr="00D23480" w:rsidRDefault="00646A5B" w:rsidP="00646A5B">
      <w:r w:rsidRPr="00D23480">
        <w:rPr>
          <w:b/>
        </w:rPr>
        <w:t>NSF small travel grant</w:t>
      </w:r>
      <w:r w:rsidR="0002254E">
        <w:t>- Sept.</w:t>
      </w:r>
      <w:r w:rsidRPr="00D23480">
        <w:t xml:space="preserve"> 2006. $1,000 for collaborative visit.</w:t>
      </w:r>
    </w:p>
    <w:p w:rsidR="00E80A84" w:rsidRDefault="00646A5B" w:rsidP="00190F3B">
      <w:pPr>
        <w:rPr>
          <w:bCs/>
          <w:iCs/>
        </w:rPr>
      </w:pPr>
      <w:r w:rsidRPr="00D23480">
        <w:rPr>
          <w:b/>
          <w:bCs/>
          <w:iCs/>
        </w:rPr>
        <w:t>NSF Graduate Research Fellowship</w:t>
      </w:r>
      <w:r w:rsidRPr="00D23480">
        <w:rPr>
          <w:b/>
          <w:bCs/>
          <w:i/>
          <w:iCs/>
        </w:rPr>
        <w:t xml:space="preserve">- </w:t>
      </w:r>
      <w:r w:rsidRPr="00D23480">
        <w:rPr>
          <w:bCs/>
          <w:iCs/>
        </w:rPr>
        <w:t>Spring 2004. $121,500 for graduate research.</w:t>
      </w:r>
    </w:p>
    <w:p w:rsidR="004209E7" w:rsidRPr="00190F3B" w:rsidRDefault="004209E7" w:rsidP="00190F3B">
      <w:pPr>
        <w:rPr>
          <w:bCs/>
          <w:iCs/>
        </w:rPr>
      </w:pPr>
    </w:p>
    <w:p w:rsidR="000368AC" w:rsidRPr="00AB32BF" w:rsidRDefault="00AB32BF" w:rsidP="005A707E">
      <w:pPr>
        <w:jc w:val="center"/>
      </w:pPr>
      <w:r>
        <w:rPr>
          <w:b/>
          <w:sz w:val="36"/>
        </w:rPr>
        <w:t>Teaching</w:t>
      </w:r>
      <w:r w:rsidR="005A707E">
        <w:rPr>
          <w:b/>
          <w:sz w:val="36"/>
        </w:rPr>
        <w:t xml:space="preserve"> and volunteer</w:t>
      </w:r>
      <w:r w:rsidR="00F12574">
        <w:rPr>
          <w:b/>
          <w:sz w:val="36"/>
        </w:rPr>
        <w:t>/unpaid</w:t>
      </w:r>
      <w:r w:rsidR="005A707E">
        <w:rPr>
          <w:b/>
          <w:sz w:val="36"/>
        </w:rPr>
        <w:t xml:space="preserve"> </w:t>
      </w:r>
      <w:r w:rsidR="00646A5B" w:rsidRPr="000368AC">
        <w:rPr>
          <w:b/>
          <w:sz w:val="36"/>
        </w:rPr>
        <w:t>experience</w:t>
      </w:r>
      <w:r w:rsidR="005A707E">
        <w:rPr>
          <w:b/>
          <w:sz w:val="36"/>
        </w:rPr>
        <w:t>s</w:t>
      </w:r>
    </w:p>
    <w:p w:rsidR="00D83DEA" w:rsidRDefault="00D83DEA" w:rsidP="000368AC">
      <w:pPr>
        <w:rPr>
          <w:bCs/>
        </w:rPr>
      </w:pPr>
      <w:r w:rsidRPr="00D83DEA">
        <w:rPr>
          <w:b/>
          <w:bCs/>
          <w:i/>
        </w:rPr>
        <w:t>PLoS ONE</w:t>
      </w:r>
      <w:r>
        <w:rPr>
          <w:b/>
          <w:bCs/>
        </w:rPr>
        <w:t xml:space="preserve">, </w:t>
      </w:r>
      <w:r>
        <w:rPr>
          <w:bCs/>
          <w:i/>
        </w:rPr>
        <w:t xml:space="preserve">senior topic editor, </w:t>
      </w:r>
      <w:r>
        <w:rPr>
          <w:bCs/>
        </w:rPr>
        <w:t xml:space="preserve">2018-present. I have served as a chief topic editor (marine molecular </w:t>
      </w:r>
    </w:p>
    <w:p w:rsidR="00D83DEA" w:rsidRPr="00D83DEA" w:rsidRDefault="00D83DEA" w:rsidP="00D83DEA">
      <w:pPr>
        <w:ind w:firstLine="720"/>
        <w:rPr>
          <w:bCs/>
        </w:rPr>
      </w:pPr>
      <w:r>
        <w:rPr>
          <w:bCs/>
        </w:rPr>
        <w:t xml:space="preserve">biology) for </w:t>
      </w:r>
      <w:r w:rsidRPr="00F633AE">
        <w:rPr>
          <w:bCs/>
          <w:i/>
        </w:rPr>
        <w:t>PLoS ONE</w:t>
      </w:r>
      <w:r>
        <w:rPr>
          <w:bCs/>
        </w:rPr>
        <w:t xml:space="preserve"> since early 2018 and have handled dozens of manuscripts. </w:t>
      </w:r>
    </w:p>
    <w:p w:rsidR="005265EF" w:rsidRPr="005265EF" w:rsidRDefault="005265EF" w:rsidP="000368AC">
      <w:pPr>
        <w:rPr>
          <w:bCs/>
        </w:rPr>
      </w:pPr>
      <w:r>
        <w:rPr>
          <w:b/>
          <w:bCs/>
        </w:rPr>
        <w:t xml:space="preserve">Coral Reef CPR (NGO), </w:t>
      </w:r>
      <w:r w:rsidR="00F50F7B" w:rsidRPr="007D6544">
        <w:rPr>
          <w:bCs/>
          <w:i/>
        </w:rPr>
        <w:t>volunteer researcher</w:t>
      </w:r>
      <w:r w:rsidR="00F50F7B">
        <w:rPr>
          <w:bCs/>
        </w:rPr>
        <w:t>,</w:t>
      </w:r>
      <w:r>
        <w:rPr>
          <w:bCs/>
        </w:rPr>
        <w:t xml:space="preserve"> 201</w:t>
      </w:r>
      <w:r w:rsidR="003435AA">
        <w:rPr>
          <w:bCs/>
        </w:rPr>
        <w:t>6</w:t>
      </w:r>
      <w:r>
        <w:rPr>
          <w:bCs/>
        </w:rPr>
        <w:t xml:space="preserve">-present. I have been working with Coral Reef </w:t>
      </w:r>
      <w:r w:rsidR="00F50F7B">
        <w:rPr>
          <w:bCs/>
        </w:rPr>
        <w:tab/>
        <w:t xml:space="preserve">CPR </w:t>
      </w:r>
      <w:r>
        <w:rPr>
          <w:bCs/>
        </w:rPr>
        <w:t xml:space="preserve">to help them establish high-temperature-resilient coral nurseries in the Maldives. </w:t>
      </w:r>
    </w:p>
    <w:p w:rsidR="0043049E" w:rsidRPr="0043049E" w:rsidRDefault="0043049E" w:rsidP="000368AC">
      <w:pPr>
        <w:rPr>
          <w:bCs/>
        </w:rPr>
      </w:pPr>
      <w:r>
        <w:rPr>
          <w:b/>
          <w:bCs/>
        </w:rPr>
        <w:t xml:space="preserve">Khaled bin Sultan Living Oceans Foundation (LOF), </w:t>
      </w:r>
      <w:r>
        <w:rPr>
          <w:bCs/>
          <w:i/>
        </w:rPr>
        <w:t xml:space="preserve">volunteer researcher, </w:t>
      </w:r>
      <w:r>
        <w:rPr>
          <w:bCs/>
        </w:rPr>
        <w:t>2016-</w:t>
      </w:r>
      <w:r w:rsidR="00F633AE">
        <w:rPr>
          <w:bCs/>
        </w:rPr>
        <w:t>2019</w:t>
      </w:r>
      <w:r>
        <w:rPr>
          <w:bCs/>
        </w:rPr>
        <w:t xml:space="preserve">. I have </w:t>
      </w:r>
      <w:r>
        <w:rPr>
          <w:bCs/>
        </w:rPr>
        <w:tab/>
        <w:t xml:space="preserve">been working with LOF to </w:t>
      </w:r>
      <w:r w:rsidR="00F80ECF">
        <w:rPr>
          <w:bCs/>
        </w:rPr>
        <w:t xml:space="preserve">help them </w:t>
      </w:r>
      <w:r>
        <w:rPr>
          <w:bCs/>
        </w:rPr>
        <w:t xml:space="preserve">publish and disseminate findings from their “Global Reef </w:t>
      </w:r>
      <w:r w:rsidR="00647EA6">
        <w:rPr>
          <w:bCs/>
        </w:rPr>
        <w:tab/>
      </w:r>
      <w:r>
        <w:rPr>
          <w:bCs/>
        </w:rPr>
        <w:t>Expedition</w:t>
      </w:r>
      <w:r w:rsidR="00647EA6">
        <w:rPr>
          <w:bCs/>
        </w:rPr>
        <w:t xml:space="preserve">” </w:t>
      </w:r>
      <w:r w:rsidR="00D90D75">
        <w:rPr>
          <w:bCs/>
        </w:rPr>
        <w:t xml:space="preserve">in order </w:t>
      </w:r>
      <w:r w:rsidR="00647EA6">
        <w:rPr>
          <w:bCs/>
        </w:rPr>
        <w:t xml:space="preserve">to aid marine managers </w:t>
      </w:r>
      <w:r w:rsidR="00D90D75">
        <w:rPr>
          <w:bCs/>
        </w:rPr>
        <w:t xml:space="preserve">in </w:t>
      </w:r>
      <w:r w:rsidR="00647EA6">
        <w:rPr>
          <w:bCs/>
        </w:rPr>
        <w:t>protect</w:t>
      </w:r>
      <w:r w:rsidR="00D90D75">
        <w:rPr>
          <w:bCs/>
        </w:rPr>
        <w:t>ing</w:t>
      </w:r>
      <w:r w:rsidR="00647EA6">
        <w:rPr>
          <w:bCs/>
        </w:rPr>
        <w:t xml:space="preserve"> their local coral reefs. </w:t>
      </w:r>
    </w:p>
    <w:p w:rsidR="004B227F" w:rsidRDefault="004B227F" w:rsidP="000368AC">
      <w:pPr>
        <w:rPr>
          <w:bCs/>
        </w:rPr>
      </w:pPr>
      <w:r>
        <w:rPr>
          <w:b/>
          <w:bCs/>
        </w:rPr>
        <w:t xml:space="preserve">Friendly Bear Editorial Service, </w:t>
      </w:r>
      <w:r>
        <w:rPr>
          <w:bCs/>
          <w:i/>
        </w:rPr>
        <w:t xml:space="preserve">president, </w:t>
      </w:r>
      <w:r>
        <w:rPr>
          <w:bCs/>
        </w:rPr>
        <w:t xml:space="preserve">2007-present. I have reviewed and edited hundreds of </w:t>
      </w:r>
      <w:r>
        <w:rPr>
          <w:bCs/>
        </w:rPr>
        <w:tab/>
        <w:t xml:space="preserve">scientific manuscripts free-of-charge since 2007, as I feel it is my scientific duty to ensure that </w:t>
      </w:r>
      <w:r>
        <w:rPr>
          <w:bCs/>
        </w:rPr>
        <w:tab/>
        <w:t xml:space="preserve">excellent science is not rejected by publishers and journals simply due to poor English drafting. </w:t>
      </w:r>
    </w:p>
    <w:p w:rsidR="004B227F" w:rsidRPr="004B227F" w:rsidRDefault="004B227F" w:rsidP="000368AC">
      <w:pPr>
        <w:rPr>
          <w:bCs/>
        </w:rPr>
      </w:pPr>
      <w:r w:rsidRPr="004B227F">
        <w:rPr>
          <w:b/>
          <w:bCs/>
        </w:rPr>
        <w:t>Scientific editing</w:t>
      </w:r>
      <w:r>
        <w:rPr>
          <w:bCs/>
        </w:rPr>
        <w:t xml:space="preserve">, </w:t>
      </w:r>
      <w:r w:rsidRPr="004B227F">
        <w:rPr>
          <w:bCs/>
          <w:i/>
        </w:rPr>
        <w:t>volunteer reviewer/editor</w:t>
      </w:r>
      <w:r>
        <w:rPr>
          <w:bCs/>
        </w:rPr>
        <w:t xml:space="preserve">, 2006-present. I have gained a favorable reputation across </w:t>
      </w:r>
      <w:r>
        <w:rPr>
          <w:bCs/>
        </w:rPr>
        <w:tab/>
        <w:t xml:space="preserve">numerous journals for my constructive, well written scientific reviews, and I routinely review </w:t>
      </w:r>
      <w:r>
        <w:rPr>
          <w:bCs/>
        </w:rPr>
        <w:tab/>
        <w:t xml:space="preserve">and/or edit </w:t>
      </w:r>
      <w:r w:rsidR="00854062">
        <w:rPr>
          <w:bCs/>
        </w:rPr>
        <w:t>~20-30</w:t>
      </w:r>
      <w:r>
        <w:rPr>
          <w:bCs/>
        </w:rPr>
        <w:t xml:space="preserve"> manuscripts for high-impact scientific journals (e.g., </w:t>
      </w:r>
      <w:r w:rsidRPr="004B227F">
        <w:rPr>
          <w:bCs/>
          <w:i/>
        </w:rPr>
        <w:t>Science</w:t>
      </w:r>
      <w:r>
        <w:rPr>
          <w:bCs/>
        </w:rPr>
        <w:t>) each year.</w:t>
      </w:r>
    </w:p>
    <w:p w:rsidR="006D13DA" w:rsidRPr="006D13DA" w:rsidRDefault="006D13DA" w:rsidP="000368AC">
      <w:pPr>
        <w:rPr>
          <w:b/>
          <w:bCs/>
        </w:rPr>
      </w:pPr>
      <w:r>
        <w:rPr>
          <w:b/>
          <w:bCs/>
        </w:rPr>
        <w:t xml:space="preserve">Duke University, </w:t>
      </w:r>
      <w:r w:rsidRPr="006D13DA">
        <w:rPr>
          <w:bCs/>
          <w:i/>
        </w:rPr>
        <w:t>interview</w:t>
      </w:r>
      <w:r>
        <w:rPr>
          <w:bCs/>
          <w:i/>
        </w:rPr>
        <w:t xml:space="preserve">er, </w:t>
      </w:r>
      <w:r>
        <w:rPr>
          <w:bCs/>
        </w:rPr>
        <w:t xml:space="preserve">2012-present. I am the local, on-the-ground interviewer for </w:t>
      </w:r>
      <w:r>
        <w:rPr>
          <w:bCs/>
        </w:rPr>
        <w:tab/>
        <w:t xml:space="preserve">Taiwanese students wishing to attend my alma mater, Duke University. </w:t>
      </w:r>
    </w:p>
    <w:p w:rsidR="00F24D8B" w:rsidRPr="00F24D8B" w:rsidRDefault="00F24D8B" w:rsidP="000368AC">
      <w:pPr>
        <w:rPr>
          <w:bCs/>
        </w:rPr>
      </w:pPr>
      <w:r w:rsidRPr="00F24D8B">
        <w:rPr>
          <w:b/>
          <w:bCs/>
          <w:i/>
        </w:rPr>
        <w:t>Carpe Diem</w:t>
      </w:r>
      <w:r>
        <w:rPr>
          <w:b/>
          <w:bCs/>
        </w:rPr>
        <w:t xml:space="preserve"> fleet, </w:t>
      </w:r>
      <w:r w:rsidRPr="00F24D8B">
        <w:rPr>
          <w:b/>
          <w:bCs/>
          <w:i/>
        </w:rPr>
        <w:t>Maldives</w:t>
      </w:r>
      <w:r>
        <w:rPr>
          <w:b/>
          <w:bCs/>
        </w:rPr>
        <w:t xml:space="preserve">, </w:t>
      </w:r>
      <w:r>
        <w:rPr>
          <w:bCs/>
          <w:i/>
        </w:rPr>
        <w:t>volunteer research</w:t>
      </w:r>
      <w:r w:rsidR="00D0060B">
        <w:rPr>
          <w:bCs/>
          <w:i/>
        </w:rPr>
        <w:t>er</w:t>
      </w:r>
      <w:r>
        <w:rPr>
          <w:bCs/>
          <w:i/>
        </w:rPr>
        <w:t xml:space="preserve">, </w:t>
      </w:r>
      <w:r w:rsidR="00180C83">
        <w:rPr>
          <w:bCs/>
        </w:rPr>
        <w:t>S</w:t>
      </w:r>
      <w:r>
        <w:rPr>
          <w:bCs/>
        </w:rPr>
        <w:t>pring</w:t>
      </w:r>
      <w:r w:rsidR="00180C83">
        <w:rPr>
          <w:bCs/>
        </w:rPr>
        <w:t>-Summer</w:t>
      </w:r>
      <w:r>
        <w:rPr>
          <w:bCs/>
        </w:rPr>
        <w:t xml:space="preserve"> 2017. Trained tourists in coral reef </w:t>
      </w:r>
      <w:r w:rsidR="00180C83">
        <w:rPr>
          <w:bCs/>
        </w:rPr>
        <w:tab/>
      </w:r>
      <w:r>
        <w:rPr>
          <w:bCs/>
        </w:rPr>
        <w:t xml:space="preserve">ecology while helping to remove crown of thorns seastars from local reefs. </w:t>
      </w:r>
    </w:p>
    <w:p w:rsidR="005A707E" w:rsidRPr="005A707E" w:rsidRDefault="005A707E" w:rsidP="000368AC">
      <w:pPr>
        <w:rPr>
          <w:bCs/>
        </w:rPr>
      </w:pPr>
      <w:r>
        <w:rPr>
          <w:b/>
          <w:bCs/>
        </w:rPr>
        <w:t xml:space="preserve">Anantara Resorts-Dhigu/Veli &amp; Kihavah, </w:t>
      </w:r>
      <w:r>
        <w:rPr>
          <w:b/>
          <w:bCs/>
          <w:i/>
        </w:rPr>
        <w:t>Maldives</w:t>
      </w:r>
      <w:r>
        <w:rPr>
          <w:b/>
          <w:bCs/>
        </w:rPr>
        <w:t xml:space="preserve">, </w:t>
      </w:r>
      <w:r w:rsidRPr="005A707E">
        <w:rPr>
          <w:bCs/>
          <w:i/>
        </w:rPr>
        <w:t>volunteer researcher</w:t>
      </w:r>
      <w:r w:rsidRPr="005A707E">
        <w:rPr>
          <w:bCs/>
        </w:rPr>
        <w:t xml:space="preserve">, </w:t>
      </w:r>
      <w:r w:rsidR="00180C83">
        <w:rPr>
          <w:bCs/>
        </w:rPr>
        <w:t>W</w:t>
      </w:r>
      <w:r w:rsidRPr="005A707E">
        <w:rPr>
          <w:bCs/>
        </w:rPr>
        <w:t>inter 2016.</w:t>
      </w:r>
      <w:r>
        <w:rPr>
          <w:b/>
          <w:bCs/>
        </w:rPr>
        <w:t xml:space="preserve"> </w:t>
      </w:r>
      <w:r>
        <w:rPr>
          <w:bCs/>
        </w:rPr>
        <w:t xml:space="preserve">Monitored </w:t>
      </w:r>
      <w:r>
        <w:rPr>
          <w:bCs/>
        </w:rPr>
        <w:tab/>
        <w:t xml:space="preserve">reefs, sampled corals, and established long-term monitoring sites for two Maldivian resorts. </w:t>
      </w:r>
    </w:p>
    <w:p w:rsidR="00E50367" w:rsidRPr="00E50367" w:rsidRDefault="00E50367" w:rsidP="000368AC">
      <w:pPr>
        <w:rPr>
          <w:b/>
          <w:bCs/>
        </w:rPr>
      </w:pPr>
      <w:r>
        <w:rPr>
          <w:b/>
          <w:bCs/>
        </w:rPr>
        <w:t xml:space="preserve">National Museum of Marine Biology and Aquarium, </w:t>
      </w:r>
      <w:r>
        <w:rPr>
          <w:b/>
          <w:bCs/>
          <w:i/>
        </w:rPr>
        <w:t xml:space="preserve">Checheng, Taiwan, </w:t>
      </w:r>
      <w:r>
        <w:rPr>
          <w:bCs/>
          <w:i/>
        </w:rPr>
        <w:t xml:space="preserve">guest lecturer, </w:t>
      </w:r>
      <w:r w:rsidR="00180C83">
        <w:rPr>
          <w:bCs/>
        </w:rPr>
        <w:t>W</w:t>
      </w:r>
      <w:r>
        <w:rPr>
          <w:bCs/>
        </w:rPr>
        <w:t xml:space="preserve">inter </w:t>
      </w:r>
      <w:r>
        <w:rPr>
          <w:bCs/>
        </w:rPr>
        <w:tab/>
        <w:t xml:space="preserve">2016. Volunteered to teach college students about marine biology, specifically coral reefs. </w:t>
      </w:r>
    </w:p>
    <w:p w:rsidR="006365BA" w:rsidRPr="006365BA" w:rsidRDefault="006365BA" w:rsidP="000368AC">
      <w:pPr>
        <w:rPr>
          <w:bCs/>
        </w:rPr>
      </w:pPr>
      <w:r>
        <w:rPr>
          <w:b/>
          <w:bCs/>
        </w:rPr>
        <w:t xml:space="preserve">National Museum of Marine Biology and Aquarium, </w:t>
      </w:r>
      <w:r>
        <w:rPr>
          <w:b/>
          <w:bCs/>
          <w:i/>
        </w:rPr>
        <w:t xml:space="preserve">Checheng, Taiwan, </w:t>
      </w:r>
      <w:r>
        <w:rPr>
          <w:bCs/>
          <w:i/>
        </w:rPr>
        <w:t xml:space="preserve">guest lecturer, </w:t>
      </w:r>
      <w:r>
        <w:rPr>
          <w:bCs/>
        </w:rPr>
        <w:t xml:space="preserve">Summer </w:t>
      </w:r>
      <w:r>
        <w:rPr>
          <w:bCs/>
        </w:rPr>
        <w:tab/>
        <w:t>2015. Volunteer</w:t>
      </w:r>
      <w:r w:rsidR="00E50367">
        <w:rPr>
          <w:bCs/>
        </w:rPr>
        <w:t>ed</w:t>
      </w:r>
      <w:r>
        <w:rPr>
          <w:bCs/>
        </w:rPr>
        <w:t xml:space="preserve"> to teach elementary school students about marine biology and</w:t>
      </w:r>
      <w:r w:rsidR="00E50367">
        <w:rPr>
          <w:bCs/>
        </w:rPr>
        <w:t xml:space="preserve"> </w:t>
      </w:r>
      <w:r>
        <w:rPr>
          <w:bCs/>
        </w:rPr>
        <w:t xml:space="preserve">diving. </w:t>
      </w:r>
    </w:p>
    <w:p w:rsidR="00207289" w:rsidRPr="00207289" w:rsidRDefault="00207289" w:rsidP="000368AC">
      <w:pPr>
        <w:rPr>
          <w:bCs/>
        </w:rPr>
      </w:pPr>
      <w:r>
        <w:rPr>
          <w:b/>
          <w:bCs/>
        </w:rPr>
        <w:t xml:space="preserve">Martin Luther King Magnet High School, </w:t>
      </w:r>
      <w:r>
        <w:rPr>
          <w:b/>
          <w:bCs/>
          <w:i/>
        </w:rPr>
        <w:t xml:space="preserve">Nashville, TN, </w:t>
      </w:r>
      <w:r>
        <w:rPr>
          <w:bCs/>
          <w:i/>
        </w:rPr>
        <w:t xml:space="preserve">guest lecturer, </w:t>
      </w:r>
      <w:r>
        <w:rPr>
          <w:bCs/>
        </w:rPr>
        <w:t xml:space="preserve">Spring 2013. Volunteered </w:t>
      </w:r>
      <w:r>
        <w:rPr>
          <w:bCs/>
        </w:rPr>
        <w:tab/>
        <w:t xml:space="preserve">to teach high school seniors about coral reef biology and global climate change. </w:t>
      </w:r>
    </w:p>
    <w:p w:rsidR="005D198F" w:rsidRPr="005D198F" w:rsidRDefault="005D198F" w:rsidP="000368AC">
      <w:pPr>
        <w:rPr>
          <w:bCs/>
        </w:rPr>
      </w:pPr>
      <w:r>
        <w:rPr>
          <w:b/>
          <w:bCs/>
        </w:rPr>
        <w:t xml:space="preserve">White Creek High School, </w:t>
      </w:r>
      <w:r w:rsidR="00512B54" w:rsidRPr="00512B54">
        <w:rPr>
          <w:b/>
          <w:bCs/>
          <w:i/>
        </w:rPr>
        <w:t>Nashville, TN</w:t>
      </w:r>
      <w:r w:rsidR="00512B54">
        <w:rPr>
          <w:bCs/>
          <w:i/>
        </w:rPr>
        <w:t xml:space="preserve">, </w:t>
      </w:r>
      <w:r>
        <w:rPr>
          <w:bCs/>
          <w:i/>
        </w:rPr>
        <w:t>guest lecturer</w:t>
      </w:r>
      <w:r>
        <w:rPr>
          <w:bCs/>
        </w:rPr>
        <w:t xml:space="preserve">, Fall 2012. Volunteered to teach high school </w:t>
      </w:r>
      <w:r w:rsidR="00512B54">
        <w:rPr>
          <w:bCs/>
        </w:rPr>
        <w:tab/>
      </w:r>
      <w:r>
        <w:rPr>
          <w:bCs/>
        </w:rPr>
        <w:t>sophomores about coral reef biology, the scientific method, and tips for excelling academically.</w:t>
      </w:r>
    </w:p>
    <w:p w:rsidR="00646A5B" w:rsidRPr="00D23480" w:rsidRDefault="00646A5B" w:rsidP="000368AC">
      <w:pPr>
        <w:rPr>
          <w:b/>
        </w:rPr>
      </w:pPr>
      <w:r w:rsidRPr="00503B4E">
        <w:rPr>
          <w:b/>
          <w:bCs/>
        </w:rPr>
        <w:t>Department of Zoology, UH-Manoa</w:t>
      </w:r>
      <w:r w:rsidRPr="00D23480">
        <w:rPr>
          <w:b/>
          <w:bCs/>
        </w:rPr>
        <w:t xml:space="preserve">, </w:t>
      </w:r>
      <w:r w:rsidRPr="00AB32BF">
        <w:rPr>
          <w:bCs/>
          <w:i/>
        </w:rPr>
        <w:t>teaching assistant</w:t>
      </w:r>
      <w:r w:rsidRPr="00D23480">
        <w:t xml:space="preserve">, </w:t>
      </w:r>
      <w:r w:rsidRPr="009D5DF6">
        <w:t>Spring 2005.</w:t>
      </w:r>
      <w:r w:rsidRPr="00D23480">
        <w:rPr>
          <w:b/>
        </w:rPr>
        <w:t xml:space="preserve"> </w:t>
      </w:r>
      <w:r w:rsidRPr="000368AC">
        <w:t>Tuesday laboratory section of</w:t>
      </w:r>
      <w:r w:rsidRPr="00D23480">
        <w:rPr>
          <w:b/>
        </w:rPr>
        <w:t xml:space="preserve"> </w:t>
      </w:r>
    </w:p>
    <w:p w:rsidR="00646A5B" w:rsidRPr="00D23480" w:rsidRDefault="00646A5B" w:rsidP="00646A5B">
      <w:pPr>
        <w:pStyle w:val="Heading2"/>
        <w:jc w:val="left"/>
        <w:rPr>
          <w:b w:val="0"/>
        </w:rPr>
      </w:pPr>
      <w:r w:rsidRPr="00D23480">
        <w:rPr>
          <w:b w:val="0"/>
        </w:rPr>
        <w:t>Zoology 430 (animal physiology) assisting Prof. Jonathon Stillman.</w:t>
      </w:r>
    </w:p>
    <w:p w:rsidR="00646A5B" w:rsidRPr="00D23480" w:rsidRDefault="00646A5B" w:rsidP="00646A5B">
      <w:pPr>
        <w:rPr>
          <w:bCs/>
        </w:rPr>
      </w:pPr>
      <w:r w:rsidRPr="00D23480">
        <w:rPr>
          <w:b/>
          <w:bCs/>
        </w:rPr>
        <w:t xml:space="preserve">Department of Zoology, UH-Manoa, </w:t>
      </w:r>
      <w:r w:rsidRPr="00D23480">
        <w:rPr>
          <w:bCs/>
          <w:i/>
        </w:rPr>
        <w:t>teaching assistant,</w:t>
      </w:r>
      <w:r w:rsidRPr="00D23480">
        <w:rPr>
          <w:b/>
          <w:bCs/>
        </w:rPr>
        <w:t xml:space="preserve"> </w:t>
      </w:r>
      <w:r w:rsidRPr="00D23480">
        <w:rPr>
          <w:bCs/>
        </w:rPr>
        <w:t xml:space="preserve">Fall 2004. Tuesday and Thursday Zoology </w:t>
      </w:r>
    </w:p>
    <w:p w:rsidR="00646A5B" w:rsidRPr="00D23480" w:rsidRDefault="00646A5B" w:rsidP="00646A5B">
      <w:pPr>
        <w:rPr>
          <w:bCs/>
        </w:rPr>
      </w:pPr>
      <w:r w:rsidRPr="00D23480">
        <w:rPr>
          <w:bCs/>
        </w:rPr>
        <w:tab/>
        <w:t>101 (introductory zoology) laboratory sections assisting Prof. Steven Robinow.</w:t>
      </w:r>
    </w:p>
    <w:p w:rsidR="00294FB4" w:rsidRDefault="00646A5B" w:rsidP="00646A5B">
      <w:r w:rsidRPr="00D23480">
        <w:rPr>
          <w:b/>
          <w:bCs/>
        </w:rPr>
        <w:t>North Carolina Rural Healthcare Coalition</w:t>
      </w:r>
      <w:r w:rsidRPr="00D23480">
        <w:t xml:space="preserve">, </w:t>
      </w:r>
      <w:r w:rsidRPr="00D23480">
        <w:rPr>
          <w:i/>
          <w:iCs/>
        </w:rPr>
        <w:t>internship</w:t>
      </w:r>
      <w:r w:rsidR="00294FB4">
        <w:rPr>
          <w:i/>
          <w:iCs/>
        </w:rPr>
        <w:t>/volunteer</w:t>
      </w:r>
      <w:r w:rsidRPr="00D23480">
        <w:t xml:space="preserve">, Summer 2002. Worked with </w:t>
      </w:r>
      <w:r w:rsidR="00294FB4">
        <w:t xml:space="preserve">  </w:t>
      </w:r>
    </w:p>
    <w:p w:rsidR="00646A5B" w:rsidRPr="00D23480" w:rsidRDefault="00294FB4" w:rsidP="00646A5B">
      <w:r>
        <w:lastRenderedPageBreak/>
        <w:t xml:space="preserve">             </w:t>
      </w:r>
      <w:r w:rsidR="00646A5B" w:rsidRPr="00D23480">
        <w:t>Duke Hospital physicians as part of the MEDS program to provide medication to farmers.</w:t>
      </w:r>
    </w:p>
    <w:p w:rsidR="00F24D8B" w:rsidRDefault="00646A5B" w:rsidP="001431D8">
      <w:r w:rsidRPr="00D23480">
        <w:rPr>
          <w:b/>
          <w:bCs/>
        </w:rPr>
        <w:t>Duke Recycles</w:t>
      </w:r>
      <w:r w:rsidRPr="00D23480">
        <w:t xml:space="preserve">, </w:t>
      </w:r>
      <w:r w:rsidRPr="00D23480">
        <w:rPr>
          <w:i/>
          <w:iCs/>
        </w:rPr>
        <w:t>environmental manager</w:t>
      </w:r>
      <w:r w:rsidRPr="00D23480">
        <w:t xml:space="preserve">, Spring-Fall 2002. Coordinated campus recycling efforts. </w:t>
      </w:r>
    </w:p>
    <w:p w:rsidR="00B6142E" w:rsidRPr="00194BB1" w:rsidRDefault="00B6142E" w:rsidP="001431D8"/>
    <w:p w:rsidR="003515E5" w:rsidRPr="00B14BDE" w:rsidRDefault="003515E5" w:rsidP="003515E5">
      <w:pPr>
        <w:jc w:val="center"/>
        <w:rPr>
          <w:b/>
          <w:bCs/>
          <w:iCs/>
          <w:sz w:val="36"/>
        </w:rPr>
      </w:pPr>
      <w:r w:rsidRPr="00B14BDE">
        <w:rPr>
          <w:b/>
          <w:bCs/>
          <w:iCs/>
          <w:sz w:val="36"/>
        </w:rPr>
        <w:t>Leadership and awards</w:t>
      </w:r>
    </w:p>
    <w:p w:rsidR="003515E5" w:rsidRPr="00D23480" w:rsidRDefault="003515E5" w:rsidP="003515E5">
      <w:r w:rsidRPr="00D23480">
        <w:rPr>
          <w:b/>
          <w:bCs/>
          <w:iCs/>
        </w:rPr>
        <w:t>President/Founder</w:t>
      </w:r>
      <w:r w:rsidRPr="00D23480">
        <w:t xml:space="preserve">- </w:t>
      </w:r>
      <w:r w:rsidRPr="00D23480">
        <w:rPr>
          <w:i/>
        </w:rPr>
        <w:t>Duke University SCUBA Club</w:t>
      </w:r>
      <w:r w:rsidRPr="00D23480">
        <w:t xml:space="preserve">, Fall 2002-2003. </w:t>
      </w:r>
    </w:p>
    <w:p w:rsidR="003515E5" w:rsidRPr="00D23480" w:rsidRDefault="003515E5" w:rsidP="003515E5">
      <w:r w:rsidRPr="00D23480">
        <w:rPr>
          <w:b/>
          <w:bCs/>
          <w:iCs/>
        </w:rPr>
        <w:t>Vice President</w:t>
      </w:r>
      <w:r w:rsidRPr="00D23480">
        <w:t xml:space="preserve">- </w:t>
      </w:r>
      <w:r w:rsidRPr="00D23480">
        <w:rPr>
          <w:i/>
        </w:rPr>
        <w:t>North Carolina Rural Healthcare Coalition</w:t>
      </w:r>
      <w:r w:rsidRPr="00D23480">
        <w:t>, Spring 2002-Fall 2002.</w:t>
      </w:r>
    </w:p>
    <w:p w:rsidR="003515E5" w:rsidRPr="00D23480" w:rsidRDefault="003515E5" w:rsidP="003515E5">
      <w:r w:rsidRPr="00D23480">
        <w:rPr>
          <w:b/>
          <w:bCs/>
          <w:iCs/>
        </w:rPr>
        <w:t>Community Service Award</w:t>
      </w:r>
      <w:r w:rsidRPr="00D23480">
        <w:t>- (</w:t>
      </w:r>
      <w:r w:rsidRPr="00D23480">
        <w:rPr>
          <w:i/>
        </w:rPr>
        <w:t>for coordination of football game recycling</w:t>
      </w:r>
      <w:r w:rsidRPr="00D23480">
        <w:t>), Fall 2001-Spring 2002.</w:t>
      </w:r>
    </w:p>
    <w:p w:rsidR="009A2DD2" w:rsidRDefault="003515E5" w:rsidP="00D3375A">
      <w:r w:rsidRPr="00D23480">
        <w:rPr>
          <w:b/>
          <w:bCs/>
          <w:iCs/>
        </w:rPr>
        <w:t>Employee of the Quarter</w:t>
      </w:r>
      <w:r w:rsidRPr="00D23480">
        <w:t xml:space="preserve">- </w:t>
      </w:r>
      <w:r w:rsidRPr="00D23480">
        <w:rPr>
          <w:i/>
        </w:rPr>
        <w:t>Duke Recycles</w:t>
      </w:r>
      <w:r w:rsidRPr="00D23480">
        <w:t>, Spring 2002.</w:t>
      </w:r>
    </w:p>
    <w:p w:rsidR="00591E72" w:rsidRPr="00D3375A" w:rsidRDefault="00591E72" w:rsidP="00D3375A"/>
    <w:p w:rsidR="00646A5B" w:rsidRPr="0012086B" w:rsidRDefault="00646A5B" w:rsidP="00646A5B">
      <w:pPr>
        <w:jc w:val="center"/>
        <w:rPr>
          <w:b/>
          <w:sz w:val="36"/>
        </w:rPr>
      </w:pPr>
      <w:r w:rsidRPr="0012086B">
        <w:rPr>
          <w:b/>
          <w:sz w:val="36"/>
        </w:rPr>
        <w:t xml:space="preserve">Professional </w:t>
      </w:r>
      <w:r w:rsidR="000226DA">
        <w:rPr>
          <w:b/>
          <w:sz w:val="36"/>
        </w:rPr>
        <w:t>r</w:t>
      </w:r>
      <w:r w:rsidRPr="0012086B">
        <w:rPr>
          <w:b/>
          <w:sz w:val="36"/>
        </w:rPr>
        <w:t>eferences</w:t>
      </w:r>
      <w:r w:rsidR="005A707E">
        <w:rPr>
          <w:b/>
          <w:sz w:val="36"/>
        </w:rPr>
        <w:t xml:space="preserve"> and </w:t>
      </w:r>
      <w:r w:rsidR="00F12A92" w:rsidRPr="00D650AA">
        <w:rPr>
          <w:b/>
          <w:sz w:val="36"/>
        </w:rPr>
        <w:t>collaborators</w:t>
      </w:r>
    </w:p>
    <w:p w:rsidR="00563653" w:rsidRPr="00D650AA" w:rsidRDefault="00563653" w:rsidP="00646A5B">
      <w:r w:rsidRPr="00D650AA">
        <w:rPr>
          <w:b/>
        </w:rPr>
        <w:t>Dr. Rachael Bay</w:t>
      </w:r>
      <w:r w:rsidRPr="00D650AA">
        <w:t xml:space="preserve">, </w:t>
      </w:r>
      <w:hyperlink r:id="rId11" w:history="1">
        <w:r w:rsidRPr="00D650AA">
          <w:rPr>
            <w:rStyle w:val="Hyperlink"/>
            <w:u w:val="none"/>
          </w:rPr>
          <w:t>rachaelbay@gmail.com</w:t>
        </w:r>
      </w:hyperlink>
      <w:r w:rsidRPr="00D650AA">
        <w:t>, Center for Tropical Research-UCLA</w:t>
      </w:r>
    </w:p>
    <w:p w:rsidR="00C60BE3" w:rsidRPr="00D650AA" w:rsidRDefault="00F12A92" w:rsidP="00646A5B">
      <w:pPr>
        <w:rPr>
          <w:b/>
          <w:i/>
        </w:rPr>
      </w:pPr>
      <w:r w:rsidRPr="00D650AA">
        <w:rPr>
          <w:b/>
        </w:rPr>
        <w:t>Dr. Andrew Bruckner</w:t>
      </w:r>
      <w:r w:rsidRPr="00D650AA">
        <w:t xml:space="preserve">, </w:t>
      </w:r>
      <w:hyperlink r:id="rId12" w:history="1">
        <w:r w:rsidR="00710365" w:rsidRPr="00D650AA">
          <w:rPr>
            <w:rStyle w:val="Hyperlink"/>
            <w:u w:val="none"/>
          </w:rPr>
          <w:t>andywbruckner@gmail.com</w:t>
        </w:r>
      </w:hyperlink>
      <w:r w:rsidRPr="00D650AA">
        <w:t xml:space="preserve">, </w:t>
      </w:r>
      <w:r w:rsidR="000D742F" w:rsidRPr="00D650AA">
        <w:t>Coral Reef CPR</w:t>
      </w:r>
      <w:r w:rsidR="00C60BE3" w:rsidRPr="00D650AA">
        <w:t>/NOAA</w:t>
      </w:r>
      <w:r w:rsidR="0043049E" w:rsidRPr="00D650AA">
        <w:t xml:space="preserve"> (</w:t>
      </w:r>
      <w:r w:rsidRPr="00D650AA">
        <w:t>2</w:t>
      </w:r>
      <w:r w:rsidRPr="00D650AA">
        <w:rPr>
          <w:vertAlign w:val="superscript"/>
        </w:rPr>
        <w:t>nd</w:t>
      </w:r>
      <w:r w:rsidR="000D742F" w:rsidRPr="00D650AA">
        <w:t xml:space="preserve"> </w:t>
      </w:r>
      <w:r w:rsidRPr="00D650AA">
        <w:rPr>
          <w:b/>
          <w:i/>
        </w:rPr>
        <w:t xml:space="preserve">postdoctoral </w:t>
      </w:r>
    </w:p>
    <w:p w:rsidR="00F12A92" w:rsidRPr="00D650AA" w:rsidRDefault="00F12A92" w:rsidP="00C60BE3">
      <w:pPr>
        <w:ind w:firstLine="720"/>
      </w:pPr>
      <w:r w:rsidRPr="00D650AA">
        <w:rPr>
          <w:b/>
          <w:i/>
        </w:rPr>
        <w:t>research supervisor</w:t>
      </w:r>
      <w:r w:rsidRPr="00D650AA">
        <w:t>)</w:t>
      </w:r>
    </w:p>
    <w:p w:rsidR="005A4C1C" w:rsidRPr="00D650AA" w:rsidRDefault="005A4C1C" w:rsidP="00646A5B">
      <w:r w:rsidRPr="00D650AA">
        <w:rPr>
          <w:b/>
        </w:rPr>
        <w:t xml:space="preserve">Dr. </w:t>
      </w:r>
      <w:proofErr w:type="spellStart"/>
      <w:r w:rsidRPr="00D650AA">
        <w:rPr>
          <w:b/>
        </w:rPr>
        <w:t>Chien</w:t>
      </w:r>
      <w:proofErr w:type="spellEnd"/>
      <w:r w:rsidRPr="00D650AA">
        <w:rPr>
          <w:b/>
        </w:rPr>
        <w:t>-Hsun Chen</w:t>
      </w:r>
      <w:r w:rsidRPr="00D650AA">
        <w:t xml:space="preserve">, </w:t>
      </w:r>
      <w:hyperlink r:id="rId13" w:history="1">
        <w:r w:rsidRPr="00D650AA">
          <w:rPr>
            <w:rStyle w:val="Hyperlink"/>
            <w:u w:val="none"/>
          </w:rPr>
          <w:t>09noodle19@gmail.com</w:t>
        </w:r>
      </w:hyperlink>
      <w:r w:rsidRPr="00D650AA">
        <w:t xml:space="preserve">, Taiwan Ocean Research Institute </w:t>
      </w:r>
    </w:p>
    <w:p w:rsidR="00646A5B" w:rsidRPr="00D650AA" w:rsidRDefault="00646A5B" w:rsidP="00646A5B">
      <w:r w:rsidRPr="00D650AA">
        <w:rPr>
          <w:b/>
        </w:rPr>
        <w:t>Dr. Chii-Shiarng Chen</w:t>
      </w:r>
      <w:r w:rsidRPr="00D650AA">
        <w:t xml:space="preserve">, </w:t>
      </w:r>
      <w:hyperlink r:id="rId14" w:history="1">
        <w:r w:rsidRPr="00D650AA">
          <w:rPr>
            <w:rStyle w:val="Hyperlink"/>
            <w:u w:val="none"/>
          </w:rPr>
          <w:t>cchen@nmmba.gov.tw</w:t>
        </w:r>
      </w:hyperlink>
      <w:r w:rsidRPr="00D650AA">
        <w:rPr>
          <w:b/>
        </w:rPr>
        <w:t xml:space="preserve">, </w:t>
      </w:r>
      <w:r w:rsidRPr="00D650AA">
        <w:t>National Museum of Marine Biology and Aquarium</w:t>
      </w:r>
      <w:r w:rsidR="00547717" w:rsidRPr="00D650AA">
        <w:t xml:space="preserve"> </w:t>
      </w:r>
      <w:r w:rsidR="00547717" w:rsidRPr="00D650AA">
        <w:tab/>
        <w:t>(</w:t>
      </w:r>
      <w:r w:rsidR="0096047A" w:rsidRPr="00D650AA">
        <w:t>1</w:t>
      </w:r>
      <w:r w:rsidR="0096047A" w:rsidRPr="00D650AA">
        <w:rPr>
          <w:vertAlign w:val="superscript"/>
        </w:rPr>
        <w:t>st</w:t>
      </w:r>
      <w:r w:rsidR="0096047A" w:rsidRPr="00D650AA">
        <w:t xml:space="preserve"> </w:t>
      </w:r>
      <w:r w:rsidR="00547717" w:rsidRPr="00D650AA">
        <w:rPr>
          <w:b/>
          <w:i/>
        </w:rPr>
        <w:t>postdoctoral research supervisor</w:t>
      </w:r>
      <w:r w:rsidR="00547717" w:rsidRPr="00D650AA">
        <w:t>)</w:t>
      </w:r>
      <w:r w:rsidR="00547717" w:rsidRPr="00D650AA">
        <w:tab/>
      </w:r>
    </w:p>
    <w:p w:rsidR="00F12A92" w:rsidRDefault="00F12A92" w:rsidP="00646A5B">
      <w:r w:rsidRPr="00D650AA">
        <w:rPr>
          <w:b/>
        </w:rPr>
        <w:t>Dr. Sophia Chen</w:t>
      </w:r>
      <w:r w:rsidRPr="00D650AA">
        <w:t xml:space="preserve">, </w:t>
      </w:r>
      <w:hyperlink r:id="rId15" w:history="1">
        <w:r w:rsidRPr="00D650AA">
          <w:rPr>
            <w:rStyle w:val="Hyperlink"/>
            <w:u w:val="none" w:color="083AA5"/>
          </w:rPr>
          <w:t>sophia@iis.sinica.edu.tw</w:t>
        </w:r>
      </w:hyperlink>
      <w:r w:rsidRPr="00D650AA">
        <w:rPr>
          <w:color w:val="000000"/>
        </w:rPr>
        <w:t>,</w:t>
      </w:r>
      <w:r w:rsidRPr="00D650AA">
        <w:t xml:space="preserve"> National Taiwan University/Academia Sinica</w:t>
      </w:r>
    </w:p>
    <w:p w:rsidR="001E1AEC" w:rsidRPr="00D650AA" w:rsidRDefault="001E1AEC" w:rsidP="00646A5B">
      <w:r w:rsidRPr="001E1AEC">
        <w:rPr>
          <w:b/>
        </w:rPr>
        <w:t>Mr. Vincent Chen</w:t>
      </w:r>
      <w:r>
        <w:t xml:space="preserve">, </w:t>
      </w:r>
      <w:hyperlink r:id="rId16" w:history="1">
        <w:r w:rsidRPr="001E1AEC">
          <w:rPr>
            <w:rStyle w:val="Hyperlink"/>
            <w:u w:val="none"/>
          </w:rPr>
          <w:t>chenyw10@gmail.com</w:t>
        </w:r>
      </w:hyperlink>
      <w:r w:rsidRPr="001E1AEC">
        <w:t>,</w:t>
      </w:r>
      <w:r>
        <w:t xml:space="preserve"> </w:t>
      </w:r>
      <w:proofErr w:type="spellStart"/>
      <w:r>
        <w:t>CarbonZeroToo</w:t>
      </w:r>
      <w:proofErr w:type="spellEnd"/>
    </w:p>
    <w:p w:rsidR="00D650AA" w:rsidRPr="00D650AA" w:rsidRDefault="00D650AA" w:rsidP="00646A5B">
      <w:pPr>
        <w:rPr>
          <w:bCs/>
        </w:rPr>
      </w:pPr>
      <w:r>
        <w:rPr>
          <w:b/>
        </w:rPr>
        <w:t xml:space="preserve">Dr. Heinz Gert de </w:t>
      </w:r>
      <w:proofErr w:type="spellStart"/>
      <w:r>
        <w:rPr>
          <w:b/>
        </w:rPr>
        <w:t>Couet</w:t>
      </w:r>
      <w:proofErr w:type="spellEnd"/>
      <w:r>
        <w:rPr>
          <w:b/>
        </w:rPr>
        <w:t xml:space="preserve">, </w:t>
      </w:r>
      <w:hyperlink r:id="rId17" w:history="1">
        <w:r w:rsidRPr="00D650AA">
          <w:rPr>
            <w:rStyle w:val="Hyperlink"/>
            <w:u w:val="none"/>
          </w:rPr>
          <w:t>couet@hawaii.edu</w:t>
        </w:r>
      </w:hyperlink>
      <w:r w:rsidRPr="00D650AA">
        <w:t>,</w:t>
      </w:r>
      <w:r>
        <w:rPr>
          <w:b/>
        </w:rPr>
        <w:t xml:space="preserve"> </w:t>
      </w:r>
      <w:r>
        <w:t>University of Hawaii (</w:t>
      </w:r>
      <w:r w:rsidRPr="00D650AA">
        <w:rPr>
          <w:b/>
          <w:i/>
        </w:rPr>
        <w:t>Ph.D. committee</w:t>
      </w:r>
      <w:r>
        <w:t>)</w:t>
      </w:r>
    </w:p>
    <w:p w:rsidR="00D449A8" w:rsidRPr="00D650AA" w:rsidRDefault="00D449A8" w:rsidP="00646A5B">
      <w:r w:rsidRPr="00D650AA">
        <w:rPr>
          <w:b/>
        </w:rPr>
        <w:t>Ms. Alex Dempsey,</w:t>
      </w:r>
      <w:r w:rsidRPr="00D650AA">
        <w:t xml:space="preserve"> </w:t>
      </w:r>
      <w:hyperlink r:id="rId18" w:history="1">
        <w:r w:rsidRPr="00D650AA">
          <w:rPr>
            <w:rStyle w:val="Hyperlink"/>
            <w:u w:val="none"/>
          </w:rPr>
          <w:t>dempsey@LivingOceansFoundation.org</w:t>
        </w:r>
      </w:hyperlink>
      <w:r w:rsidRPr="00D650AA">
        <w:t>, Living Oceans Foundation</w:t>
      </w:r>
    </w:p>
    <w:p w:rsidR="00646A5B" w:rsidRPr="00D650AA" w:rsidRDefault="00646A5B" w:rsidP="00646A5B">
      <w:r w:rsidRPr="00D650AA">
        <w:rPr>
          <w:b/>
        </w:rPr>
        <w:t xml:space="preserve">Dr. Tung-Yung Fan, </w:t>
      </w:r>
      <w:hyperlink r:id="rId19" w:history="1">
        <w:r w:rsidRPr="00D650AA">
          <w:rPr>
            <w:rStyle w:val="Hyperlink"/>
            <w:u w:val="none"/>
          </w:rPr>
          <w:t>tyfan@nmmba.gov.tw</w:t>
        </w:r>
      </w:hyperlink>
      <w:r w:rsidRPr="00D650AA">
        <w:t>, National Museum of Marine Biology and Aquarium</w:t>
      </w:r>
    </w:p>
    <w:p w:rsidR="00F12A92" w:rsidRPr="00D650AA" w:rsidRDefault="00F12A92" w:rsidP="00F12A92">
      <w:r w:rsidRPr="00D650AA">
        <w:rPr>
          <w:b/>
        </w:rPr>
        <w:t>Dr. Ruth Gates</w:t>
      </w:r>
      <w:r w:rsidRPr="00D650AA">
        <w:t xml:space="preserve">, </w:t>
      </w:r>
      <w:hyperlink r:id="rId20" w:history="1">
        <w:r w:rsidRPr="00D650AA">
          <w:rPr>
            <w:rStyle w:val="Hyperlink"/>
            <w:u w:val="none"/>
          </w:rPr>
          <w:t>rgates@hawaii.edu</w:t>
        </w:r>
      </w:hyperlink>
      <w:r w:rsidRPr="00D650AA">
        <w:t>, University of Hawaii, Manoa (</w:t>
      </w:r>
      <w:r w:rsidRPr="00D650AA">
        <w:rPr>
          <w:b/>
          <w:i/>
        </w:rPr>
        <w:t>Ph.D. supervisor</w:t>
      </w:r>
      <w:r w:rsidR="00004623" w:rsidRPr="00D650AA">
        <w:rPr>
          <w:b/>
          <w:i/>
        </w:rPr>
        <w:t>-</w:t>
      </w:r>
      <w:r w:rsidR="00004623" w:rsidRPr="00D650AA">
        <w:rPr>
          <w:b/>
          <w:i/>
          <w:color w:val="FF0000"/>
        </w:rPr>
        <w:t>deceased</w:t>
      </w:r>
      <w:r w:rsidRPr="00D650AA">
        <w:t>)</w:t>
      </w:r>
    </w:p>
    <w:p w:rsidR="00F12A92" w:rsidRPr="00D650AA" w:rsidRDefault="00F12A92" w:rsidP="00F12A92">
      <w:r w:rsidRPr="00D650AA">
        <w:rPr>
          <w:b/>
        </w:rPr>
        <w:t>Dr. E. Gordon Grau</w:t>
      </w:r>
      <w:r w:rsidRPr="00D650AA">
        <w:t xml:space="preserve">, </w:t>
      </w:r>
      <w:hyperlink r:id="rId21" w:history="1">
        <w:r w:rsidRPr="00D650AA">
          <w:rPr>
            <w:rStyle w:val="Hyperlink"/>
            <w:u w:val="none"/>
          </w:rPr>
          <w:t>grau@hawaii.edu</w:t>
        </w:r>
      </w:hyperlink>
      <w:r w:rsidRPr="00D650AA">
        <w:t>, University of Hawaii</w:t>
      </w:r>
      <w:r w:rsidR="0043049E" w:rsidRPr="00D650AA">
        <w:t xml:space="preserve"> (</w:t>
      </w:r>
      <w:r w:rsidR="0043049E" w:rsidRPr="00D650AA">
        <w:rPr>
          <w:b/>
          <w:i/>
        </w:rPr>
        <w:t>Ph.D. committee</w:t>
      </w:r>
      <w:r w:rsidR="0043049E" w:rsidRPr="00D650AA">
        <w:t>)</w:t>
      </w:r>
    </w:p>
    <w:p w:rsidR="008668B5" w:rsidRDefault="008668B5" w:rsidP="00F12A92">
      <w:pPr>
        <w:rPr>
          <w:b/>
        </w:rPr>
      </w:pPr>
      <w:r>
        <w:rPr>
          <w:b/>
        </w:rPr>
        <w:t xml:space="preserve">Dr. </w:t>
      </w:r>
      <w:proofErr w:type="spellStart"/>
      <w:r>
        <w:rPr>
          <w:b/>
        </w:rPr>
        <w:t>Tangtien</w:t>
      </w:r>
      <w:proofErr w:type="spellEnd"/>
      <w:r>
        <w:rPr>
          <w:b/>
        </w:rPr>
        <w:t xml:space="preserve"> He, </w:t>
      </w:r>
      <w:hyperlink r:id="rId22" w:history="1">
        <w:r w:rsidRPr="008668B5">
          <w:rPr>
            <w:rStyle w:val="Hyperlink"/>
            <w:u w:val="none"/>
          </w:rPr>
          <w:t>hetangtian@gmail.com</w:t>
        </w:r>
      </w:hyperlink>
      <w:r w:rsidRPr="008668B5">
        <w:t>, The</w:t>
      </w:r>
      <w:r>
        <w:rPr>
          <w:b/>
        </w:rPr>
        <w:t xml:space="preserve"> </w:t>
      </w:r>
      <w:r w:rsidRPr="008668B5">
        <w:t>Hong Kong Polytechnic University</w:t>
      </w:r>
    </w:p>
    <w:p w:rsidR="00BA22EE" w:rsidRDefault="00BA22EE" w:rsidP="00F12A92">
      <w:r w:rsidRPr="00D650AA">
        <w:rPr>
          <w:b/>
        </w:rPr>
        <w:t xml:space="preserve">Dr. Gino </w:t>
      </w:r>
      <w:proofErr w:type="spellStart"/>
      <w:r w:rsidRPr="00D650AA">
        <w:rPr>
          <w:b/>
        </w:rPr>
        <w:t>Limmon</w:t>
      </w:r>
      <w:proofErr w:type="spellEnd"/>
      <w:r w:rsidRPr="00D650AA">
        <w:t xml:space="preserve">, </w:t>
      </w:r>
      <w:hyperlink r:id="rId23" w:history="1">
        <w:r w:rsidRPr="00D650AA">
          <w:rPr>
            <w:rStyle w:val="Hyperlink"/>
            <w:u w:val="none"/>
          </w:rPr>
          <w:t>gino.limmon@gmail.com</w:t>
        </w:r>
      </w:hyperlink>
      <w:r w:rsidRPr="00D650AA">
        <w:t xml:space="preserve">, </w:t>
      </w:r>
      <w:proofErr w:type="spellStart"/>
      <w:r w:rsidRPr="00D650AA">
        <w:t>Pattimura</w:t>
      </w:r>
      <w:proofErr w:type="spellEnd"/>
      <w:r w:rsidRPr="00D650AA">
        <w:t xml:space="preserve"> University (</w:t>
      </w:r>
      <w:r w:rsidR="00D42CDA" w:rsidRPr="00D650AA">
        <w:t xml:space="preserve">Maluku, </w:t>
      </w:r>
      <w:r w:rsidRPr="00D650AA">
        <w:t>Indonesia)</w:t>
      </w:r>
    </w:p>
    <w:p w:rsidR="00D650AA" w:rsidRPr="00D650AA" w:rsidRDefault="00D650AA" w:rsidP="00F12A92">
      <w:r w:rsidRPr="00D650AA">
        <w:rPr>
          <w:b/>
        </w:rPr>
        <w:t xml:space="preserve">Dr. </w:t>
      </w:r>
      <w:proofErr w:type="spellStart"/>
      <w:r w:rsidRPr="00D650AA">
        <w:rPr>
          <w:b/>
        </w:rPr>
        <w:t>Chiahsin</w:t>
      </w:r>
      <w:proofErr w:type="spellEnd"/>
      <w:r w:rsidRPr="00D650AA">
        <w:rPr>
          <w:b/>
        </w:rPr>
        <w:t xml:space="preserve"> Lin</w:t>
      </w:r>
      <w:r>
        <w:t xml:space="preserve">, </w:t>
      </w:r>
      <w:hyperlink r:id="rId24" w:history="1">
        <w:r w:rsidRPr="00D650AA">
          <w:rPr>
            <w:rStyle w:val="Hyperlink"/>
            <w:u w:val="none"/>
          </w:rPr>
          <w:t>chiahsin@nmmba.gov.tw</w:t>
        </w:r>
      </w:hyperlink>
      <w:r w:rsidRPr="00D650AA">
        <w:t>,</w:t>
      </w:r>
      <w:r>
        <w:t xml:space="preserve"> </w:t>
      </w:r>
      <w:r w:rsidRPr="00D650AA">
        <w:t>National Museum of Marine Biology and Aquarium</w:t>
      </w:r>
    </w:p>
    <w:p w:rsidR="00F12A92" w:rsidRPr="00D650AA" w:rsidRDefault="00F12A92" w:rsidP="00646A5B">
      <w:r w:rsidRPr="00D650AA">
        <w:rPr>
          <w:b/>
        </w:rPr>
        <w:t>Dr. Chung-Yen Lin</w:t>
      </w:r>
      <w:r w:rsidRPr="00D650AA">
        <w:t xml:space="preserve">, </w:t>
      </w:r>
      <w:hyperlink r:id="rId25" w:history="1">
        <w:r w:rsidRPr="00D650AA">
          <w:rPr>
            <w:rStyle w:val="Hyperlink"/>
            <w:u w:val="none"/>
          </w:rPr>
          <w:t>yamatolin@gmail.com</w:t>
        </w:r>
      </w:hyperlink>
      <w:r w:rsidRPr="00D650AA">
        <w:t>, National Taiwan University/Academia Sinica</w:t>
      </w:r>
    </w:p>
    <w:p w:rsidR="007956E2" w:rsidRPr="00D650AA" w:rsidRDefault="007956E2" w:rsidP="00646A5B">
      <w:r w:rsidRPr="00D650AA">
        <w:rPr>
          <w:b/>
        </w:rPr>
        <w:t xml:space="preserve">Dr. </w:t>
      </w:r>
      <w:proofErr w:type="spellStart"/>
      <w:r w:rsidRPr="00D650AA">
        <w:rPr>
          <w:b/>
        </w:rPr>
        <w:t>Hsin-Juh</w:t>
      </w:r>
      <w:proofErr w:type="spellEnd"/>
      <w:r w:rsidRPr="00D650AA">
        <w:rPr>
          <w:b/>
        </w:rPr>
        <w:t xml:space="preserve"> Lin</w:t>
      </w:r>
      <w:r w:rsidRPr="00D650AA">
        <w:t xml:space="preserve">, </w:t>
      </w:r>
      <w:hyperlink r:id="rId26" w:history="1">
        <w:r w:rsidRPr="00D650AA">
          <w:rPr>
            <w:rStyle w:val="Hyperlink"/>
            <w:u w:val="none"/>
          </w:rPr>
          <w:t>hjlin@dragon.nchu.edu.tw</w:t>
        </w:r>
      </w:hyperlink>
      <w:r w:rsidRPr="00D650AA">
        <w:t>, National Chung-</w:t>
      </w:r>
      <w:proofErr w:type="spellStart"/>
      <w:r w:rsidRPr="00D650AA">
        <w:t>Hsing</w:t>
      </w:r>
      <w:proofErr w:type="spellEnd"/>
      <w:r w:rsidRPr="00D650AA">
        <w:t xml:space="preserve"> University</w:t>
      </w:r>
    </w:p>
    <w:p w:rsidR="00B4493D" w:rsidRDefault="00B4493D" w:rsidP="00646A5B">
      <w:r w:rsidRPr="00D650AA">
        <w:rPr>
          <w:b/>
        </w:rPr>
        <w:t>Dr. Pi-Jen Liu</w:t>
      </w:r>
      <w:r w:rsidRPr="00D650AA">
        <w:t xml:space="preserve">, </w:t>
      </w:r>
      <w:hyperlink r:id="rId27" w:history="1">
        <w:r w:rsidRPr="00D650AA">
          <w:rPr>
            <w:rStyle w:val="Hyperlink"/>
            <w:u w:val="none"/>
          </w:rPr>
          <w:t>pijenliu@nmmba.gov.tw</w:t>
        </w:r>
      </w:hyperlink>
      <w:r w:rsidRPr="00D650AA">
        <w:t>, National Museum of Marine Biology and Aquarium</w:t>
      </w:r>
    </w:p>
    <w:p w:rsidR="00554DE2" w:rsidRPr="00554DE2" w:rsidRDefault="00554DE2" w:rsidP="00646A5B">
      <w:pPr>
        <w:rPr>
          <w:lang w:val="fr-FR"/>
        </w:rPr>
      </w:pPr>
      <w:r w:rsidRPr="00554DE2">
        <w:rPr>
          <w:b/>
        </w:rPr>
        <w:t>Dr. Jerem</w:t>
      </w:r>
      <w:r>
        <w:rPr>
          <w:b/>
        </w:rPr>
        <w:t>y</w:t>
      </w:r>
      <w:r w:rsidRPr="00554DE2">
        <w:rPr>
          <w:b/>
        </w:rPr>
        <w:t xml:space="preserve"> de </w:t>
      </w:r>
      <w:proofErr w:type="spellStart"/>
      <w:r w:rsidRPr="00554DE2">
        <w:rPr>
          <w:b/>
        </w:rPr>
        <w:t>Luyer</w:t>
      </w:r>
      <w:proofErr w:type="spellEnd"/>
      <w:r w:rsidRPr="00554DE2">
        <w:rPr>
          <w:b/>
        </w:rPr>
        <w:t>,</w:t>
      </w:r>
      <w:r>
        <w:t xml:space="preserve"> </w:t>
      </w:r>
      <w:hyperlink r:id="rId28" w:history="1">
        <w:r w:rsidRPr="00D01C5D">
          <w:rPr>
            <w:rStyle w:val="Hyperlink"/>
          </w:rPr>
          <w:t>Jeremy.Le.Luyer@ifremer.fr</w:t>
        </w:r>
      </w:hyperlink>
      <w:r>
        <w:t xml:space="preserve">, </w:t>
      </w:r>
      <w:r w:rsidRPr="00881C60">
        <w:rPr>
          <w:lang w:val="fr-FR"/>
        </w:rPr>
        <w:t>Centre Océanologique du Pacifique</w:t>
      </w:r>
      <w:r>
        <w:rPr>
          <w:lang w:val="fr-FR"/>
        </w:rPr>
        <w:t xml:space="preserve"> (FP)</w:t>
      </w:r>
    </w:p>
    <w:p w:rsidR="00DB2415" w:rsidRPr="00D650AA" w:rsidRDefault="00DB2415" w:rsidP="00646A5B">
      <w:r w:rsidRPr="00D650AA">
        <w:rPr>
          <w:b/>
        </w:rPr>
        <w:t>Dr. Derek Manzello</w:t>
      </w:r>
      <w:r w:rsidRPr="00D650AA">
        <w:t xml:space="preserve">, </w:t>
      </w:r>
      <w:hyperlink r:id="rId29" w:history="1">
        <w:r w:rsidRPr="00D650AA">
          <w:rPr>
            <w:rStyle w:val="Hyperlink"/>
            <w:u w:val="none"/>
          </w:rPr>
          <w:t>derek.manzello@noaa.gov</w:t>
        </w:r>
      </w:hyperlink>
      <w:r w:rsidRPr="00D650AA">
        <w:t>, NOAA’s Atlantic Oceanographic Marine Laboratory</w:t>
      </w:r>
    </w:p>
    <w:p w:rsidR="001441BA" w:rsidRPr="00D650AA" w:rsidRDefault="001441BA" w:rsidP="00646A5B">
      <w:r w:rsidRPr="00D650AA">
        <w:rPr>
          <w:b/>
        </w:rPr>
        <w:t>Dr. Luisa Marcelino</w:t>
      </w:r>
      <w:r w:rsidRPr="00D650AA">
        <w:t xml:space="preserve">, </w:t>
      </w:r>
      <w:hyperlink r:id="rId30" w:history="1">
        <w:r w:rsidRPr="00D650AA">
          <w:rPr>
            <w:rStyle w:val="Hyperlink"/>
            <w:u w:val="none"/>
          </w:rPr>
          <w:t>l-marcelino@northwestern.edu</w:t>
        </w:r>
      </w:hyperlink>
      <w:r w:rsidRPr="00D650AA">
        <w:t>, Northwestern University</w:t>
      </w:r>
    </w:p>
    <w:p w:rsidR="00D44525" w:rsidRPr="00D650AA" w:rsidRDefault="00D44525" w:rsidP="00646A5B">
      <w:r w:rsidRPr="00D650AA">
        <w:rPr>
          <w:b/>
        </w:rPr>
        <w:t>Dr. Pei-Jie Meng</w:t>
      </w:r>
      <w:r w:rsidRPr="00D650AA">
        <w:t xml:space="preserve">, </w:t>
      </w:r>
      <w:hyperlink r:id="rId31" w:history="1">
        <w:r w:rsidRPr="00D650AA">
          <w:rPr>
            <w:rStyle w:val="Hyperlink"/>
            <w:u w:val="none"/>
          </w:rPr>
          <w:t>pjmeng@nmmba.gov.tw</w:t>
        </w:r>
      </w:hyperlink>
      <w:r w:rsidRPr="00D650AA">
        <w:t>, National Museum of Marine Biology and Aquarium</w:t>
      </w:r>
    </w:p>
    <w:p w:rsidR="005A4C1C" w:rsidRPr="00D650AA" w:rsidRDefault="005A4C1C" w:rsidP="00646A5B">
      <w:r w:rsidRPr="00D650AA">
        <w:rPr>
          <w:b/>
        </w:rPr>
        <w:t>Dr. Joao Monteiro</w:t>
      </w:r>
      <w:r w:rsidRPr="00D650AA">
        <w:t xml:space="preserve">, </w:t>
      </w:r>
      <w:hyperlink r:id="rId32" w:history="1">
        <w:r w:rsidR="003310A7" w:rsidRPr="00D650AA">
          <w:rPr>
            <w:rStyle w:val="Hyperlink"/>
            <w:u w:val="none"/>
          </w:rPr>
          <w:t>jonnas_mac@me.com</w:t>
        </w:r>
      </w:hyperlink>
      <w:r w:rsidRPr="00D650AA">
        <w:t>, University of the Azores</w:t>
      </w:r>
    </w:p>
    <w:p w:rsidR="00F12A92" w:rsidRPr="00D650AA" w:rsidRDefault="00F12A92" w:rsidP="00F12A92">
      <w:r w:rsidRPr="00D650AA">
        <w:rPr>
          <w:b/>
        </w:rPr>
        <w:t>Dr. Jackie Padilla-</w:t>
      </w:r>
      <w:proofErr w:type="spellStart"/>
      <w:r w:rsidRPr="00D650AA">
        <w:rPr>
          <w:b/>
        </w:rPr>
        <w:t>Gamino</w:t>
      </w:r>
      <w:proofErr w:type="spellEnd"/>
      <w:r w:rsidRPr="00D650AA">
        <w:rPr>
          <w:b/>
        </w:rPr>
        <w:t xml:space="preserve">, </w:t>
      </w:r>
      <w:hyperlink r:id="rId33" w:history="1">
        <w:r w:rsidRPr="00D650AA">
          <w:rPr>
            <w:rStyle w:val="Hyperlink"/>
            <w:u w:val="none"/>
          </w:rPr>
          <w:t>jpgamino@</w:t>
        </w:r>
        <w:r w:rsidR="000549A0" w:rsidRPr="00D650AA">
          <w:rPr>
            <w:rStyle w:val="Hyperlink"/>
            <w:u w:val="none"/>
          </w:rPr>
          <w:t>uw.edu</w:t>
        </w:r>
      </w:hyperlink>
      <w:r w:rsidRPr="00D650AA">
        <w:rPr>
          <w:b/>
        </w:rPr>
        <w:t xml:space="preserve">, </w:t>
      </w:r>
      <w:r w:rsidR="000549A0" w:rsidRPr="00D650AA">
        <w:t>University of Washington</w:t>
      </w:r>
    </w:p>
    <w:p w:rsidR="00C24855" w:rsidRPr="00D650AA" w:rsidRDefault="00C24855" w:rsidP="00F12A92">
      <w:r w:rsidRPr="00D650AA">
        <w:rPr>
          <w:b/>
        </w:rPr>
        <w:t>Dr. Shao-</w:t>
      </w:r>
      <w:proofErr w:type="spellStart"/>
      <w:r w:rsidRPr="00D650AA">
        <w:rPr>
          <w:b/>
        </w:rPr>
        <w:t>En</w:t>
      </w:r>
      <w:proofErr w:type="spellEnd"/>
      <w:r w:rsidRPr="00D650AA">
        <w:rPr>
          <w:b/>
        </w:rPr>
        <w:t xml:space="preserve"> Peng</w:t>
      </w:r>
      <w:r w:rsidRPr="00D650AA">
        <w:t xml:space="preserve">, </w:t>
      </w:r>
      <w:hyperlink r:id="rId34" w:history="1">
        <w:r w:rsidRPr="00D650AA">
          <w:rPr>
            <w:rStyle w:val="Hyperlink"/>
            <w:u w:val="none"/>
          </w:rPr>
          <w:t>pengse@nmmba.gov.tw</w:t>
        </w:r>
      </w:hyperlink>
      <w:r w:rsidR="007956E2" w:rsidRPr="00D650AA">
        <w:t>,</w:t>
      </w:r>
      <w:r w:rsidRPr="00D650AA">
        <w:t xml:space="preserve"> National Museum of Marine Biology and Aquarium</w:t>
      </w:r>
    </w:p>
    <w:p w:rsidR="00D972A5" w:rsidRPr="00D972A5" w:rsidRDefault="00D972A5" w:rsidP="00F12A92">
      <w:r>
        <w:rPr>
          <w:b/>
        </w:rPr>
        <w:t xml:space="preserve">Mr. John Powell, </w:t>
      </w:r>
      <w:hyperlink r:id="rId35" w:history="1">
        <w:r w:rsidRPr="00D972A5">
          <w:rPr>
            <w:rStyle w:val="Hyperlink"/>
            <w:u w:val="none"/>
          </w:rPr>
          <w:t>john.powell@jmp.com</w:t>
        </w:r>
      </w:hyperlink>
      <w:r w:rsidRPr="00D972A5">
        <w:t>,</w:t>
      </w:r>
      <w:r>
        <w:t xml:space="preserve"> </w:t>
      </w:r>
      <w:r w:rsidRPr="00D972A5">
        <w:t>JMP® (SAS Institute)</w:t>
      </w:r>
    </w:p>
    <w:p w:rsidR="00F12A92" w:rsidRPr="00D650AA" w:rsidRDefault="00F12A92" w:rsidP="00F12A92">
      <w:r w:rsidRPr="00D650AA">
        <w:rPr>
          <w:b/>
        </w:rPr>
        <w:t>Dr. Hollie Putnam</w:t>
      </w:r>
      <w:r w:rsidRPr="00D650AA">
        <w:t xml:space="preserve">, </w:t>
      </w:r>
      <w:hyperlink r:id="rId36" w:history="1">
        <w:r w:rsidR="00BA2D92" w:rsidRPr="00D650AA">
          <w:rPr>
            <w:rStyle w:val="Hyperlink"/>
            <w:u w:val="none"/>
          </w:rPr>
          <w:t>hputnam@uri.edu</w:t>
        </w:r>
      </w:hyperlink>
      <w:r w:rsidR="00BA2D92" w:rsidRPr="00D650AA">
        <w:t>,</w:t>
      </w:r>
      <w:r w:rsidRPr="00D650AA">
        <w:t xml:space="preserve"> </w:t>
      </w:r>
      <w:r w:rsidR="00BA2D92" w:rsidRPr="00D650AA">
        <w:t>University of Rhode Island</w:t>
      </w:r>
    </w:p>
    <w:p w:rsidR="00F12A92" w:rsidRPr="00D650AA" w:rsidRDefault="00054F32" w:rsidP="00F12A92">
      <w:r w:rsidRPr="00D650AA">
        <w:rPr>
          <w:b/>
        </w:rPr>
        <w:t>Dr. Bernard Rie</w:t>
      </w:r>
      <w:r w:rsidR="00F12A92" w:rsidRPr="00D650AA">
        <w:rPr>
          <w:b/>
        </w:rPr>
        <w:t>gl</w:t>
      </w:r>
      <w:r w:rsidR="00F12A92" w:rsidRPr="00D650AA">
        <w:t xml:space="preserve">, </w:t>
      </w:r>
      <w:hyperlink r:id="rId37" w:history="1">
        <w:r w:rsidR="00F12A92" w:rsidRPr="00D650AA">
          <w:rPr>
            <w:rStyle w:val="Hyperlink"/>
            <w:u w:val="none"/>
          </w:rPr>
          <w:t>rieglb@nova.edu</w:t>
        </w:r>
      </w:hyperlink>
      <w:r w:rsidR="00BA2D92" w:rsidRPr="00D650AA">
        <w:t>, Nova Southeastern University</w:t>
      </w:r>
    </w:p>
    <w:p w:rsidR="003310A7" w:rsidRPr="00D650AA" w:rsidRDefault="003310A7" w:rsidP="00F12A92">
      <w:r w:rsidRPr="00D650AA">
        <w:rPr>
          <w:b/>
        </w:rPr>
        <w:t>Dr. Alma-Paola Rodriguez-Troncoso</w:t>
      </w:r>
      <w:r w:rsidRPr="00D650AA">
        <w:t xml:space="preserve">, </w:t>
      </w:r>
      <w:hyperlink r:id="rId38" w:history="1">
        <w:r w:rsidRPr="00D650AA">
          <w:rPr>
            <w:rStyle w:val="Hyperlink"/>
            <w:u w:val="none"/>
          </w:rPr>
          <w:t>pao.rodriguezt@gmail.com</w:t>
        </w:r>
      </w:hyperlink>
      <w:r w:rsidRPr="00D650AA">
        <w:t>, Universidad de Guadalajara</w:t>
      </w:r>
    </w:p>
    <w:p w:rsidR="00062E6F" w:rsidRPr="00D650AA" w:rsidRDefault="00062E6F" w:rsidP="00646A5B">
      <w:r w:rsidRPr="00D650AA">
        <w:rPr>
          <w:b/>
        </w:rPr>
        <w:t>Dr. Victor Tizcon</w:t>
      </w:r>
      <w:r w:rsidRPr="00D650AA">
        <w:t xml:space="preserve">, </w:t>
      </w:r>
      <w:hyperlink r:id="rId39" w:history="1">
        <w:r w:rsidRPr="00D650AA">
          <w:rPr>
            <w:rStyle w:val="Hyperlink"/>
            <w:u w:val="none"/>
          </w:rPr>
          <w:t>ticzonvs@gmail.com</w:t>
        </w:r>
      </w:hyperlink>
      <w:r w:rsidRPr="00D650AA">
        <w:t xml:space="preserve">, University of the Philippines-Los </w:t>
      </w:r>
      <w:proofErr w:type="spellStart"/>
      <w:r w:rsidRPr="00D650AA">
        <w:t>Banos</w:t>
      </w:r>
      <w:proofErr w:type="spellEnd"/>
    </w:p>
    <w:p w:rsidR="00646A5B" w:rsidRPr="00D650AA" w:rsidRDefault="00646A5B" w:rsidP="00646A5B">
      <w:r w:rsidRPr="00D650AA">
        <w:rPr>
          <w:b/>
        </w:rPr>
        <w:t xml:space="preserve">Dr. Henry </w:t>
      </w:r>
      <w:proofErr w:type="spellStart"/>
      <w:r w:rsidRPr="00D650AA">
        <w:rPr>
          <w:b/>
        </w:rPr>
        <w:t>Trapido</w:t>
      </w:r>
      <w:proofErr w:type="spellEnd"/>
      <w:r w:rsidRPr="00D650AA">
        <w:rPr>
          <w:b/>
        </w:rPr>
        <w:t>-Rosenthal</w:t>
      </w:r>
      <w:r w:rsidRPr="00D650AA">
        <w:t xml:space="preserve">, </w:t>
      </w:r>
      <w:hyperlink r:id="rId40" w:history="1">
        <w:r w:rsidRPr="00D650AA">
          <w:rPr>
            <w:rStyle w:val="Hyperlink"/>
            <w:u w:val="none"/>
          </w:rPr>
          <w:t>rosenthl@hawaii.edu</w:t>
        </w:r>
      </w:hyperlink>
      <w:r w:rsidRPr="00D650AA">
        <w:t>, University of Hawaii</w:t>
      </w:r>
      <w:r w:rsidR="0043049E" w:rsidRPr="00D650AA">
        <w:t xml:space="preserve"> (</w:t>
      </w:r>
      <w:r w:rsidR="0043049E" w:rsidRPr="00D650AA">
        <w:rPr>
          <w:b/>
          <w:i/>
        </w:rPr>
        <w:t>Ph.D. committee</w:t>
      </w:r>
      <w:r w:rsidR="0043049E" w:rsidRPr="00D650AA">
        <w:t>)</w:t>
      </w:r>
    </w:p>
    <w:p w:rsidR="00C07E1B" w:rsidRPr="00D650AA" w:rsidRDefault="002F776C" w:rsidP="00646A5B">
      <w:r w:rsidRPr="00D650AA">
        <w:rPr>
          <w:b/>
        </w:rPr>
        <w:t>Dr. Nikki Traylor-Knowles</w:t>
      </w:r>
      <w:r w:rsidR="00C07E1B" w:rsidRPr="00D650AA">
        <w:t xml:space="preserve">, </w:t>
      </w:r>
      <w:hyperlink r:id="rId41" w:history="1">
        <w:r w:rsidR="00C07E1B" w:rsidRPr="00D650AA">
          <w:rPr>
            <w:rStyle w:val="Hyperlink"/>
            <w:u w:val="none"/>
          </w:rPr>
          <w:t>ntraylorknowles@rsmas.miami.edu</w:t>
        </w:r>
      </w:hyperlink>
      <w:r w:rsidR="00C07E1B" w:rsidRPr="00D650AA">
        <w:t xml:space="preserve">, University of Miami </w:t>
      </w:r>
    </w:p>
    <w:p w:rsidR="00AF6AE0" w:rsidRPr="00D650AA" w:rsidRDefault="00AF6AE0" w:rsidP="00646A5B">
      <w:pPr>
        <w:rPr>
          <w:b/>
        </w:rPr>
      </w:pPr>
      <w:r w:rsidRPr="00D650AA">
        <w:rPr>
          <w:b/>
        </w:rPr>
        <w:t xml:space="preserve">Dr. Benjamin Wainwright, </w:t>
      </w:r>
      <w:hyperlink r:id="rId42" w:history="1">
        <w:r w:rsidRPr="00D650AA">
          <w:rPr>
            <w:rStyle w:val="Hyperlink"/>
            <w:bCs/>
            <w:u w:val="none"/>
          </w:rPr>
          <w:t>dbsbjw@nus.edu.sg</w:t>
        </w:r>
      </w:hyperlink>
      <w:r w:rsidRPr="00D650AA">
        <w:rPr>
          <w:bCs/>
        </w:rPr>
        <w:t>, National University of Singapore</w:t>
      </w:r>
    </w:p>
    <w:p w:rsidR="00680CB2" w:rsidRPr="00D650AA" w:rsidRDefault="0091131E" w:rsidP="00646A5B">
      <w:r w:rsidRPr="00D650AA">
        <w:rPr>
          <w:b/>
        </w:rPr>
        <w:t>D</w:t>
      </w:r>
      <w:r w:rsidR="00680CB2" w:rsidRPr="00D650AA">
        <w:rPr>
          <w:b/>
        </w:rPr>
        <w:t>r. Yu-Bin Wang</w:t>
      </w:r>
      <w:r w:rsidR="00680CB2" w:rsidRPr="00D650AA">
        <w:t xml:space="preserve">, </w:t>
      </w:r>
      <w:hyperlink r:id="rId43" w:history="1">
        <w:r w:rsidR="00680CB2" w:rsidRPr="00D650AA">
          <w:rPr>
            <w:rStyle w:val="Hyperlink"/>
            <w:rFonts w:hint="eastAsia"/>
            <w:u w:val="none"/>
          </w:rPr>
          <w:t>yubin0611@gmail.com</w:t>
        </w:r>
      </w:hyperlink>
      <w:r w:rsidR="00680CB2" w:rsidRPr="00D650AA">
        <w:rPr>
          <w:rFonts w:hint="eastAsia"/>
        </w:rPr>
        <w:t>,</w:t>
      </w:r>
      <w:r w:rsidR="00680CB2" w:rsidRPr="00D650AA">
        <w:t xml:space="preserve"> National Taiwan University and Academia Sinica</w:t>
      </w:r>
    </w:p>
    <w:p w:rsidR="00B64360" w:rsidRPr="00E50367" w:rsidRDefault="00646A5B" w:rsidP="00E50367">
      <w:r w:rsidRPr="00D650AA">
        <w:rPr>
          <w:b/>
        </w:rPr>
        <w:t>Dr. Virginia Weis</w:t>
      </w:r>
      <w:r w:rsidRPr="00D23480">
        <w:t xml:space="preserve">, </w:t>
      </w:r>
      <w:hyperlink r:id="rId44" w:history="1">
        <w:r w:rsidRPr="00680CB2">
          <w:rPr>
            <w:rStyle w:val="Hyperlink"/>
          </w:rPr>
          <w:t>weisv@science.oregonstate.edu</w:t>
        </w:r>
      </w:hyperlink>
      <w:r w:rsidRPr="00D23480">
        <w:t>, Oregon State University</w:t>
      </w:r>
      <w:r w:rsidR="0043049E">
        <w:t xml:space="preserve"> (</w:t>
      </w:r>
      <w:r w:rsidR="0043049E" w:rsidRPr="00D650AA">
        <w:rPr>
          <w:b/>
          <w:i/>
        </w:rPr>
        <w:t>Ph.D. committee</w:t>
      </w:r>
      <w:r w:rsidR="0043049E">
        <w:t>)</w:t>
      </w:r>
    </w:p>
    <w:p w:rsidR="001431D8" w:rsidRPr="00CB1E51" w:rsidRDefault="001431D8" w:rsidP="00CB1E51"/>
    <w:p w:rsidR="003033D5" w:rsidRDefault="007437E8" w:rsidP="003033D5">
      <w:pPr>
        <w:jc w:val="center"/>
      </w:pPr>
      <w:r>
        <w:rPr>
          <w:b/>
          <w:sz w:val="36"/>
          <w:szCs w:val="36"/>
        </w:rPr>
        <w:lastRenderedPageBreak/>
        <w:t>Research</w:t>
      </w:r>
      <w:r w:rsidRPr="007437E8">
        <w:rPr>
          <w:b/>
          <w:sz w:val="36"/>
          <w:szCs w:val="36"/>
        </w:rPr>
        <w:t xml:space="preserve"> </w:t>
      </w:r>
      <w:r w:rsidR="000226DA">
        <w:rPr>
          <w:b/>
          <w:sz w:val="36"/>
          <w:szCs w:val="36"/>
        </w:rPr>
        <w:t>i</w:t>
      </w:r>
      <w:r>
        <w:rPr>
          <w:b/>
          <w:sz w:val="36"/>
          <w:szCs w:val="36"/>
        </w:rPr>
        <w:t>nterests</w:t>
      </w:r>
    </w:p>
    <w:p w:rsidR="00437269" w:rsidRDefault="003033D5" w:rsidP="003033D5">
      <w:r w:rsidRPr="003033D5">
        <w:rPr>
          <w:b/>
        </w:rPr>
        <w:t>Fundamental cell biology of cnidarian-dinoflagellate endosymbioses</w:t>
      </w:r>
      <w:r>
        <w:t xml:space="preserve">: </w:t>
      </w:r>
      <w:r w:rsidR="007437E8">
        <w:t>My resea</w:t>
      </w:r>
      <w:r w:rsidR="00984077">
        <w:t xml:space="preserve">rch interests center around </w:t>
      </w:r>
      <w:r>
        <w:t>three</w:t>
      </w:r>
      <w:r w:rsidR="007437E8">
        <w:t xml:space="preserve"> predominant themes, </w:t>
      </w:r>
      <w:r>
        <w:t>all</w:t>
      </w:r>
      <w:r w:rsidR="007437E8">
        <w:t xml:space="preserve"> of which involve photosynthetic </w:t>
      </w:r>
      <w:r w:rsidR="001146B4">
        <w:t>mutualisms</w:t>
      </w:r>
      <w:r w:rsidR="007437E8">
        <w:t xml:space="preserve"> between </w:t>
      </w:r>
      <w:r w:rsidR="00984077">
        <w:t>anthozoans</w:t>
      </w:r>
      <w:r w:rsidR="00B937D6">
        <w:t xml:space="preserve"> </w:t>
      </w:r>
      <w:r w:rsidR="00C32782">
        <w:t xml:space="preserve">(namely reef-building corals and sea anemones) </w:t>
      </w:r>
      <w:r w:rsidR="007437E8">
        <w:t xml:space="preserve">and </w:t>
      </w:r>
      <w:r w:rsidR="001146B4">
        <w:t xml:space="preserve">intracellular </w:t>
      </w:r>
      <w:r w:rsidR="007437E8">
        <w:t xml:space="preserve">dinoflagellates of </w:t>
      </w:r>
      <w:r w:rsidR="00955524">
        <w:t xml:space="preserve">the </w:t>
      </w:r>
      <w:r w:rsidR="007437E8">
        <w:t xml:space="preserve">genus </w:t>
      </w:r>
      <w:r w:rsidR="007437E8" w:rsidRPr="007437E8">
        <w:rPr>
          <w:i/>
        </w:rPr>
        <w:t>Symbiodinium</w:t>
      </w:r>
      <w:r w:rsidR="007437E8">
        <w:t xml:space="preserve">. </w:t>
      </w:r>
      <w:r w:rsidR="00984077">
        <w:t xml:space="preserve">First, I am interested in how an anthozoan </w:t>
      </w:r>
      <w:r w:rsidR="007437E8">
        <w:t>cell modifies it physiology to accommodate these dinoflagellates, which can occupy nearl</w:t>
      </w:r>
      <w:r w:rsidR="00984077">
        <w:t>y the entire volume of the</w:t>
      </w:r>
      <w:r w:rsidR="003B56B3">
        <w:t>ir</w:t>
      </w:r>
      <w:r w:rsidR="00984077">
        <w:t xml:space="preserve"> host</w:t>
      </w:r>
      <w:r w:rsidR="007437E8">
        <w:t>s</w:t>
      </w:r>
      <w:r w:rsidR="00984077">
        <w:t>’</w:t>
      </w:r>
      <w:r w:rsidR="007437E8">
        <w:t xml:space="preserve"> </w:t>
      </w:r>
      <w:r w:rsidR="00984077">
        <w:t>gastrodermal cells</w:t>
      </w:r>
      <w:r w:rsidR="007437E8">
        <w:t xml:space="preserve">. </w:t>
      </w:r>
      <w:r w:rsidR="00350C38">
        <w:t xml:space="preserve">I have utilized </w:t>
      </w:r>
      <w:r w:rsidR="00B937D6">
        <w:t>molecular, cellular</w:t>
      </w:r>
      <w:r w:rsidR="00350C38">
        <w:t xml:space="preserve">, </w:t>
      </w:r>
      <w:r w:rsidR="00B937D6">
        <w:t>and physiological</w:t>
      </w:r>
      <w:r w:rsidR="00350C38">
        <w:t xml:space="preserve"> approaches to uncover the mechanisms by which </w:t>
      </w:r>
      <w:r w:rsidR="00984077">
        <w:t xml:space="preserve">reef-building corals, in particular, </w:t>
      </w:r>
      <w:r w:rsidR="00516160">
        <w:t>modulate</w:t>
      </w:r>
      <w:r w:rsidR="00350C38">
        <w:t xml:space="preserve"> </w:t>
      </w:r>
      <w:r w:rsidR="00984077">
        <w:t>their</w:t>
      </w:r>
      <w:r w:rsidR="00350C38">
        <w:t xml:space="preserve"> intracellular environment</w:t>
      </w:r>
      <w:r w:rsidR="00516160">
        <w:t>s</w:t>
      </w:r>
      <w:r w:rsidR="00350C38">
        <w:t xml:space="preserve"> </w:t>
      </w:r>
      <w:r w:rsidR="00984077">
        <w:t xml:space="preserve">in order </w:t>
      </w:r>
      <w:r w:rsidR="00350C38">
        <w:t xml:space="preserve">to carry out the </w:t>
      </w:r>
      <w:r w:rsidR="001146B4">
        <w:t xml:space="preserve">myriad biochemical </w:t>
      </w:r>
      <w:r w:rsidR="00350C38">
        <w:t xml:space="preserve">processes </w:t>
      </w:r>
      <w:r w:rsidR="00984077">
        <w:t>they need</w:t>
      </w:r>
      <w:r w:rsidR="00350C38">
        <w:t xml:space="preserve"> to survive whil</w:t>
      </w:r>
      <w:r w:rsidR="001146B4">
        <w:t>st</w:t>
      </w:r>
      <w:r w:rsidR="00350C38">
        <w:t xml:space="preserve"> exploiting only a miniscule </w:t>
      </w:r>
      <w:r w:rsidR="00984077">
        <w:t xml:space="preserve">cytoplasmic space </w:t>
      </w:r>
      <w:r w:rsidR="00350C38">
        <w:t>within which to function</w:t>
      </w:r>
      <w:r w:rsidR="00437269">
        <w:t>. Such works have been particularly focused on the importance of osmoregulation and how each member works to establish the osmotic pressure of the coral “holobiont” (</w:t>
      </w:r>
      <w:proofErr w:type="spellStart"/>
      <w:r w:rsidR="00437269">
        <w:t>host</w:t>
      </w:r>
      <w:r w:rsidR="000610A7">
        <w:t>+symbiont</w:t>
      </w:r>
      <w:proofErr w:type="spellEnd"/>
      <w:r w:rsidR="000610A7">
        <w:t xml:space="preserve">); indeed, </w:t>
      </w:r>
      <w:r w:rsidR="00437269">
        <w:t>I hypothesize that osmoregulation may be the central axis around which the spectrum of cellular defects elicited by compromised environmental states revolves.</w:t>
      </w:r>
    </w:p>
    <w:p w:rsidR="00B6142E" w:rsidRDefault="00B6142E" w:rsidP="003033D5"/>
    <w:p w:rsidR="003033D5" w:rsidRPr="00BA0A7B" w:rsidRDefault="003033D5" w:rsidP="003033D5">
      <w:r w:rsidRPr="003033D5">
        <w:rPr>
          <w:b/>
        </w:rPr>
        <w:t>Environmental physiology of coral-dinoflagellate mutualisms</w:t>
      </w:r>
      <w:r>
        <w:t xml:space="preserve">: </w:t>
      </w:r>
      <w:r w:rsidR="00350C38">
        <w:t>My second interest involves the response of reef-building corals</w:t>
      </w:r>
      <w:r w:rsidR="001146B4">
        <w:t xml:space="preserve"> </w:t>
      </w:r>
      <w:r>
        <w:t xml:space="preserve">exposed </w:t>
      </w:r>
      <w:r w:rsidR="001146B4">
        <w:t>to changes in their environment</w:t>
      </w:r>
      <w:r w:rsidR="003815E4">
        <w:t>s</w:t>
      </w:r>
      <w:r w:rsidR="001146B4">
        <w:t xml:space="preserve">, particularly </w:t>
      </w:r>
      <w:r w:rsidR="007A2C0F">
        <w:t>increases in</w:t>
      </w:r>
      <w:r w:rsidR="001146B4">
        <w:t xml:space="preserve"> temperature</w:t>
      </w:r>
      <w:r w:rsidR="00513D4E">
        <w:t xml:space="preserve">. </w:t>
      </w:r>
      <w:r w:rsidR="000368AC">
        <w:t>During my</w:t>
      </w:r>
      <w:r w:rsidR="00350C38">
        <w:t xml:space="preserve"> </w:t>
      </w:r>
      <w:r w:rsidR="00374196">
        <w:t xml:space="preserve">first </w:t>
      </w:r>
      <w:r w:rsidR="00350C38">
        <w:t xml:space="preserve">postdoctoral </w:t>
      </w:r>
      <w:r w:rsidR="007C5202">
        <w:t xml:space="preserve">research </w:t>
      </w:r>
      <w:r w:rsidR="00374196">
        <w:t>project</w:t>
      </w:r>
      <w:r w:rsidR="00350C38">
        <w:t xml:space="preserve"> at Taiwan’s National Museum of Marine Biology and Aquarium</w:t>
      </w:r>
      <w:r w:rsidR="001146B4">
        <w:t xml:space="preserve"> (20</w:t>
      </w:r>
      <w:r w:rsidR="00FC3BAC">
        <w:t>10</w:t>
      </w:r>
      <w:r w:rsidR="001146B4">
        <w:t>-2012)</w:t>
      </w:r>
      <w:r w:rsidR="000368AC">
        <w:t>, I</w:t>
      </w:r>
      <w:r w:rsidR="00350C38">
        <w:t xml:space="preserve"> </w:t>
      </w:r>
      <w:r w:rsidR="000368AC">
        <w:t>utilized</w:t>
      </w:r>
      <w:r w:rsidR="00C26E30">
        <w:t xml:space="preserve"> molecular </w:t>
      </w:r>
      <w:r w:rsidR="003133FB">
        <w:t xml:space="preserve">and microscopic tools to monitor the sub-cellular and cellular responses, respectively, of specimens of the model reef corals </w:t>
      </w:r>
      <w:r w:rsidR="003133FB" w:rsidRPr="00D369C0">
        <w:rPr>
          <w:i/>
        </w:rPr>
        <w:t>Seriatopora hystrix</w:t>
      </w:r>
      <w:r w:rsidR="003133FB">
        <w:t xml:space="preserve"> and </w:t>
      </w:r>
      <w:r w:rsidR="003133FB" w:rsidRPr="00D369C0">
        <w:rPr>
          <w:i/>
        </w:rPr>
        <w:t>Pocillopora damicornis</w:t>
      </w:r>
      <w:r w:rsidR="003133FB">
        <w:t xml:space="preserve"> that had been exposed to elevated seawater temperature and acidity (i.e., </w:t>
      </w:r>
      <w:r w:rsidR="003133FB" w:rsidRPr="001146B4">
        <w:rPr>
          <w:i/>
        </w:rPr>
        <w:t>p</w:t>
      </w:r>
      <w:r w:rsidR="003133FB">
        <w:t>CO</w:t>
      </w:r>
      <w:r w:rsidR="003133FB" w:rsidRPr="001146B4">
        <w:rPr>
          <w:vertAlign w:val="subscript"/>
        </w:rPr>
        <w:t>2</w:t>
      </w:r>
      <w:r w:rsidR="003133FB">
        <w:t>)</w:t>
      </w:r>
      <w:r w:rsidR="00C972E5">
        <w:t xml:space="preserve"> over both short- </w:t>
      </w:r>
      <w:r>
        <w:t xml:space="preserve">(hours-days) </w:t>
      </w:r>
      <w:r w:rsidR="00C972E5">
        <w:t xml:space="preserve">and long-term </w:t>
      </w:r>
      <w:r>
        <w:t xml:space="preserve">(weeks-months) </w:t>
      </w:r>
      <w:r w:rsidR="00C972E5">
        <w:t>timescales</w:t>
      </w:r>
      <w:r w:rsidR="003133FB">
        <w:t xml:space="preserve">. The molecular approaches included </w:t>
      </w:r>
      <w:r w:rsidR="003F1227">
        <w:t>genome</w:t>
      </w:r>
      <w:r w:rsidR="0096047A">
        <w:t>-</w:t>
      </w:r>
      <w:r w:rsidR="003F1227">
        <w:t>, transcriptome</w:t>
      </w:r>
      <w:r w:rsidR="0096047A">
        <w:t>-</w:t>
      </w:r>
      <w:r w:rsidR="003133FB">
        <w:t xml:space="preserve"> (</w:t>
      </w:r>
      <w:r w:rsidR="007600E5">
        <w:t xml:space="preserve">e.g., </w:t>
      </w:r>
      <w:r w:rsidR="00F00F53">
        <w:t>mRNA sequencing with Illumina</w:t>
      </w:r>
      <w:r w:rsidR="003133FB">
        <w:t>’s</w:t>
      </w:r>
      <w:r w:rsidR="00F00F53">
        <w:t xml:space="preserve"> T</w:t>
      </w:r>
      <w:r w:rsidR="003133FB">
        <w:t>RU</w:t>
      </w:r>
      <w:r w:rsidR="00F00F53">
        <w:t>-Seq® technology)</w:t>
      </w:r>
      <w:r w:rsidR="003F1227">
        <w:t>, and proteome</w:t>
      </w:r>
      <w:r w:rsidR="0085469B">
        <w:t>-</w:t>
      </w:r>
      <w:r w:rsidR="003133FB">
        <w:t xml:space="preserve"> (</w:t>
      </w:r>
      <w:r w:rsidR="0096047A">
        <w:t>e.g., 2D gels followed by mass spectrometry</w:t>
      </w:r>
      <w:r w:rsidR="003133FB">
        <w:t xml:space="preserve">) </w:t>
      </w:r>
      <w:r>
        <w:t>scale</w:t>
      </w:r>
      <w:r w:rsidR="003133FB">
        <w:t xml:space="preserve"> techniques, and the</w:t>
      </w:r>
      <w:r w:rsidR="00C26E30">
        <w:t xml:space="preserve"> microscopic </w:t>
      </w:r>
      <w:r w:rsidR="003133FB">
        <w:t xml:space="preserve">approaches featured </w:t>
      </w:r>
      <w:r w:rsidR="00F00F53">
        <w:t xml:space="preserve">light, </w:t>
      </w:r>
      <w:r w:rsidR="003815E4">
        <w:t>scanning electron</w:t>
      </w:r>
      <w:r w:rsidR="00F00F53">
        <w:t xml:space="preserve">, and </w:t>
      </w:r>
      <w:r w:rsidR="003815E4">
        <w:t>transmission electron microscopy</w:t>
      </w:r>
      <w:r w:rsidR="003133FB">
        <w:t>. Using such methodologies, we found</w:t>
      </w:r>
      <w:r w:rsidR="00E3339D">
        <w:t xml:space="preserve"> that the coral</w:t>
      </w:r>
      <w:r w:rsidR="00350C38">
        <w:t>s</w:t>
      </w:r>
      <w:r w:rsidR="00E3339D">
        <w:t>’</w:t>
      </w:r>
      <w:r w:rsidR="00350C38">
        <w:t xml:space="preserve"> response</w:t>
      </w:r>
      <w:r w:rsidR="007A2C0F">
        <w:t>s</w:t>
      </w:r>
      <w:r w:rsidR="00350C38">
        <w:t xml:space="preserve"> to elevated temperature </w:t>
      </w:r>
      <w:r w:rsidR="003815E4">
        <w:t>are</w:t>
      </w:r>
      <w:r w:rsidR="00350C38">
        <w:t xml:space="preserve"> much more </w:t>
      </w:r>
      <w:r w:rsidR="00E3339D">
        <w:t>pronounced</w:t>
      </w:r>
      <w:r w:rsidR="00350C38">
        <w:t xml:space="preserve"> than </w:t>
      </w:r>
      <w:r w:rsidR="00C972E5">
        <w:t xml:space="preserve">their responses </w:t>
      </w:r>
      <w:r w:rsidR="00350C38">
        <w:t>to acidified seawater</w:t>
      </w:r>
      <w:r w:rsidR="00D369C0">
        <w:t>.</w:t>
      </w:r>
      <w:r w:rsidR="0096047A">
        <w:t xml:space="preserve"> In fact, neither coral </w:t>
      </w:r>
      <w:r w:rsidR="003815E4">
        <w:t xml:space="preserve">species </w:t>
      </w:r>
      <w:r w:rsidR="0096047A">
        <w:t xml:space="preserve">appears to be significantly affected by ocean acidification. </w:t>
      </w:r>
      <w:r w:rsidR="00F02531">
        <w:t>Although this is good news on the one hand, even small increases in temperature evoked dramatic, detrimental cellular and physiological responses in both species, and I am now further exploring their transcriptomes and proteomes to uncover the genes and proteins, respectively, involved in their stress response f</w:t>
      </w:r>
      <w:r w:rsidR="00C9077A">
        <w:t>or those coral samples</w:t>
      </w:r>
      <w:r w:rsidR="00F02531">
        <w:t xml:space="preserve"> that ultimately bleached, as well as those genes and proteins </w:t>
      </w:r>
      <w:r>
        <w:t>underlying</w:t>
      </w:r>
      <w:r w:rsidR="00F02531">
        <w:t xml:space="preserve"> acclimation </w:t>
      </w:r>
      <w:r w:rsidR="00867215">
        <w:t>in the case of the</w:t>
      </w:r>
      <w:r w:rsidR="00F02531">
        <w:t xml:space="preserve"> experiments in which corals ultimately survived in their </w:t>
      </w:r>
      <w:r w:rsidR="001146B4">
        <w:t>artificially</w:t>
      </w:r>
      <w:r w:rsidR="00F02531">
        <w:t xml:space="preserve"> manipulated environments. </w:t>
      </w:r>
      <w:r w:rsidR="001146B4">
        <w:t>Such</w:t>
      </w:r>
      <w:r w:rsidR="00F02531">
        <w:t xml:space="preserve"> </w:t>
      </w:r>
      <w:r w:rsidR="00C9077A">
        <w:t>data</w:t>
      </w:r>
      <w:r w:rsidR="00F02531">
        <w:t xml:space="preserve"> will ideally allow us to predict how </w:t>
      </w:r>
      <w:r w:rsidR="00350C38">
        <w:t xml:space="preserve">reef-building corals will </w:t>
      </w:r>
      <w:r w:rsidR="001146B4">
        <w:t>respo</w:t>
      </w:r>
      <w:r w:rsidR="00C100F0">
        <w:t>nd</w:t>
      </w:r>
      <w:r w:rsidR="00350C38">
        <w:t xml:space="preserve"> to </w:t>
      </w:r>
      <w:r w:rsidR="00C100F0">
        <w:t xml:space="preserve">the higher temperatures and </w:t>
      </w:r>
      <w:r w:rsidR="00C100F0" w:rsidRPr="001146B4">
        <w:rPr>
          <w:i/>
        </w:rPr>
        <w:t>p</w:t>
      </w:r>
      <w:r w:rsidR="00C100F0">
        <w:t>CO</w:t>
      </w:r>
      <w:r w:rsidR="00C100F0" w:rsidRPr="001146B4">
        <w:rPr>
          <w:vertAlign w:val="subscript"/>
        </w:rPr>
        <w:t>2</w:t>
      </w:r>
      <w:r w:rsidR="00C100F0">
        <w:rPr>
          <w:vertAlign w:val="subscript"/>
        </w:rPr>
        <w:t xml:space="preserve"> </w:t>
      </w:r>
      <w:r w:rsidR="00C100F0">
        <w:t xml:space="preserve">levels that will characterize their </w:t>
      </w:r>
      <w:r w:rsidR="00F02531">
        <w:t>abiotic milieu</w:t>
      </w:r>
      <w:r w:rsidR="00350C38">
        <w:t xml:space="preserve"> </w:t>
      </w:r>
      <w:r w:rsidR="00C100F0">
        <w:t>in the coming decades</w:t>
      </w:r>
      <w:r>
        <w:t xml:space="preserve"> as a result of global climate change</w:t>
      </w:r>
      <w:r w:rsidR="00C100F0">
        <w:t>.</w:t>
      </w:r>
    </w:p>
    <w:p w:rsidR="00572C8C" w:rsidRDefault="00572C8C" w:rsidP="00136A19">
      <w:pPr>
        <w:rPr>
          <w:b/>
        </w:rPr>
      </w:pPr>
    </w:p>
    <w:p w:rsidR="00E74C2F" w:rsidRDefault="003033D5" w:rsidP="00136A19">
      <w:r w:rsidRPr="003033D5">
        <w:rPr>
          <w:b/>
        </w:rPr>
        <w:t>Development of a “coral stress test:”</w:t>
      </w:r>
      <w:r>
        <w:t xml:space="preserve"> </w:t>
      </w:r>
      <w:r w:rsidR="00136A19">
        <w:t>I have spent over 15 years attempting to develop a “coral s</w:t>
      </w:r>
      <w:r w:rsidR="00832B6F">
        <w:t xml:space="preserve">tress test” </w:t>
      </w:r>
      <w:r w:rsidR="0083275C">
        <w:t xml:space="preserve">(CST) </w:t>
      </w:r>
      <w:r w:rsidR="00136A19">
        <w:t>in which concentrations of each of a series of analytes (e.g., mR</w:t>
      </w:r>
      <w:r w:rsidR="00832B6F">
        <w:t>NAs, proteins, metabolites</w:t>
      </w:r>
      <w:r w:rsidR="00136A19">
        <w:t>) are measured in orde</w:t>
      </w:r>
      <w:r w:rsidR="00832B6F">
        <w:t>r to rapidly assign a level of health</w:t>
      </w:r>
      <w:r w:rsidR="00136A19">
        <w:t xml:space="preserve"> to a sampled colony. This work has </w:t>
      </w:r>
      <w:r w:rsidR="00832B6F">
        <w:t>progressed</w:t>
      </w:r>
      <w:r w:rsidR="00136A19">
        <w:t xml:space="preserve"> slow</w:t>
      </w:r>
      <w:r w:rsidR="00832B6F">
        <w:t>ly</w:t>
      </w:r>
      <w:r w:rsidR="00136A19">
        <w:t xml:space="preserve"> due to a variety of methodo</w:t>
      </w:r>
      <w:r w:rsidR="00832B6F">
        <w:t>logical hurdles. F</w:t>
      </w:r>
      <w:r w:rsidR="00136A19">
        <w:t xml:space="preserve">irst, we had to </w:t>
      </w:r>
      <w:r w:rsidR="00FC3BAC">
        <w:t>develop</w:t>
      </w:r>
      <w:r w:rsidR="00136A19">
        <w:t xml:space="preserve"> endosymbiosis-tailored molecular protocols (i.e., how to measure concentrations of cellular analytes when you have a mix of molecules from two different eukaryotes: host coral and </w:t>
      </w:r>
      <w:r w:rsidR="00136A19" w:rsidRPr="006E1B33">
        <w:rPr>
          <w:i/>
        </w:rPr>
        <w:t>Symbiodinium</w:t>
      </w:r>
      <w:r w:rsidR="00136A19">
        <w:t>). Then, we found that there is no correlation between gene and protein expression in reef corals; although gene mRNAs could still be used as biomarkers for coral health assessment</w:t>
      </w:r>
      <w:r w:rsidR="00832B6F">
        <w:t xml:space="preserve"> (described in more detail below)</w:t>
      </w:r>
      <w:r w:rsidR="00136A19">
        <w:t>, their expression levels cannot, on the other hand, be used to reconstruct cellular physiology since the proteins that actually undertake cellular work do not show a corresponding trend. Therefore, if we want to uncover the cellular pathways responsible for coral acclimation to environmental change, or, in contrast, their stress response in the cases in which acclimation does not occur, then we need to instead target their proteomes</w:t>
      </w:r>
      <w:r w:rsidR="00832B6F">
        <w:t>.</w:t>
      </w:r>
      <w:r w:rsidR="00E74C2F">
        <w:t xml:space="preserve"> I am consequently investing a good portion of my time these days </w:t>
      </w:r>
      <w:r w:rsidR="00832B6F">
        <w:t>to</w:t>
      </w:r>
      <w:r w:rsidR="00E74C2F">
        <w:t xml:space="preserve"> profiling </w:t>
      </w:r>
      <w:r w:rsidR="00E74C2F">
        <w:lastRenderedPageBreak/>
        <w:t xml:space="preserve">the proteomes (rather than </w:t>
      </w:r>
      <w:r w:rsidR="00832B6F">
        <w:t xml:space="preserve">only </w:t>
      </w:r>
      <w:r w:rsidR="00E74C2F">
        <w:t>the transcriptomes) of corals of the aforementioned, Taiwan-ba</w:t>
      </w:r>
      <w:r w:rsidR="00FC3BAC">
        <w:t xml:space="preserve">sed global climate change </w:t>
      </w:r>
      <w:r w:rsidR="00E74C2F">
        <w:t xml:space="preserve">manipulation experiments.  </w:t>
      </w:r>
    </w:p>
    <w:p w:rsidR="00E74C2F" w:rsidRDefault="00E74C2F" w:rsidP="00136A19">
      <w:r>
        <w:tab/>
      </w:r>
    </w:p>
    <w:p w:rsidR="00832B6F" w:rsidRDefault="00E74C2F" w:rsidP="0083275C">
      <w:r>
        <w:tab/>
        <w:t xml:space="preserve">In addition to these proteomics projects, </w:t>
      </w:r>
      <w:r w:rsidR="0096047A">
        <w:t xml:space="preserve">I have been using the </w:t>
      </w:r>
      <w:r>
        <w:t xml:space="preserve">mRNA-level </w:t>
      </w:r>
      <w:r w:rsidR="0096047A">
        <w:t xml:space="preserve">molecular biomarkers that have emerged from </w:t>
      </w:r>
      <w:r w:rsidR="00F02531">
        <w:t>the</w:t>
      </w:r>
      <w:r w:rsidR="00136A19">
        <w:t xml:space="preserve"> aforementioned</w:t>
      </w:r>
      <w:r w:rsidR="0096047A">
        <w:t xml:space="preserve"> environmental challenge studies </w:t>
      </w:r>
      <w:r>
        <w:t xml:space="preserve">in Taiwan </w:t>
      </w:r>
      <w:r w:rsidR="0096047A">
        <w:t xml:space="preserve">to document the health of </w:t>
      </w:r>
      <w:r w:rsidR="00F02531">
        <w:t xml:space="preserve">&gt;1,000 </w:t>
      </w:r>
      <w:r w:rsidR="0096047A" w:rsidRPr="0096047A">
        <w:rPr>
          <w:i/>
        </w:rPr>
        <w:t>P. damicornis</w:t>
      </w:r>
      <w:r w:rsidR="006E1B33">
        <w:t xml:space="preserve"> specimens </w:t>
      </w:r>
      <w:r w:rsidR="00136A19">
        <w:t>collected</w:t>
      </w:r>
      <w:r w:rsidR="006E1B33">
        <w:t xml:space="preserve"> </w:t>
      </w:r>
      <w:r w:rsidR="00136A19">
        <w:t>at numerous points along</w:t>
      </w:r>
      <w:r w:rsidR="006E1B33">
        <w:t xml:space="preserve"> a 4,000-</w:t>
      </w:r>
      <w:r w:rsidR="0096047A">
        <w:t xml:space="preserve">km transect </w:t>
      </w:r>
      <w:r w:rsidR="00136A19">
        <w:t>across</w:t>
      </w:r>
      <w:r w:rsidR="0096047A">
        <w:t xml:space="preserve"> the Pacific </w:t>
      </w:r>
      <w:r w:rsidR="00F02531">
        <w:t xml:space="preserve">and Indian </w:t>
      </w:r>
      <w:r w:rsidR="0096047A">
        <w:t>Ocean</w:t>
      </w:r>
      <w:r w:rsidR="00F02531">
        <w:t>s</w:t>
      </w:r>
      <w:r w:rsidR="0096047A">
        <w:t xml:space="preserve"> as part of the </w:t>
      </w:r>
      <w:r w:rsidR="00C972E5">
        <w:t xml:space="preserve">Khaled bin Sultan </w:t>
      </w:r>
      <w:r w:rsidR="0096047A">
        <w:t xml:space="preserve">Living Oceans Foundation’s </w:t>
      </w:r>
      <w:r w:rsidR="00136A19">
        <w:t>“</w:t>
      </w:r>
      <w:r w:rsidR="0096047A">
        <w:t>Global Reef Expedition,</w:t>
      </w:r>
      <w:r w:rsidR="00136A19">
        <w:t>”</w:t>
      </w:r>
      <w:r w:rsidR="0096047A">
        <w:t xml:space="preserve"> the largest cor</w:t>
      </w:r>
      <w:r>
        <w:t>al reef survey ever undertaken. However,</w:t>
      </w:r>
      <w:r w:rsidR="00136A19">
        <w:t xml:space="preserve"> </w:t>
      </w:r>
      <w:r w:rsidR="0083275C">
        <w:t xml:space="preserve">as an additional hurdle in the development of the CST, </w:t>
      </w:r>
      <w:r w:rsidR="00136A19">
        <w:t xml:space="preserve">we have yet to have identified an “ideal” biomarker that is </w:t>
      </w:r>
      <w:r w:rsidR="00136A19" w:rsidRPr="0083275C">
        <w:rPr>
          <w:i/>
        </w:rPr>
        <w:t>only</w:t>
      </w:r>
      <w:r w:rsidR="00136A19">
        <w:t xml:space="preserve"> </w:t>
      </w:r>
      <w:r>
        <w:t>synthesized</w:t>
      </w:r>
      <w:r w:rsidR="00136A19">
        <w:t xml:space="preserve"> by corals that ultimately bleach or become sick</w:t>
      </w:r>
      <w:r w:rsidR="00FC3BAC">
        <w:t>. Until such a molecule</w:t>
      </w:r>
      <w:r w:rsidR="00596552">
        <w:t xml:space="preserve"> is identified</w:t>
      </w:r>
      <w:r>
        <w:t xml:space="preserve"> in samples of my laboratory-based experiments</w:t>
      </w:r>
      <w:r w:rsidR="0083275C">
        <w:t xml:space="preserve"> (amongst other </w:t>
      </w:r>
      <w:r w:rsidR="00FC3BAC">
        <w:t xml:space="preserve">potential </w:t>
      </w:r>
      <w:r w:rsidR="0083275C">
        <w:t>means)</w:t>
      </w:r>
      <w:r w:rsidR="00596552">
        <w:t xml:space="preserve">, I have instead been using advanced mathematics to </w:t>
      </w:r>
      <w:r w:rsidR="00FC3BAC">
        <w:t>calculate</w:t>
      </w:r>
      <w:r w:rsidR="00596552">
        <w:t xml:space="preserve"> a level of “normality” </w:t>
      </w:r>
      <w:r w:rsidR="00FC3BAC">
        <w:t>for</w:t>
      </w:r>
      <w:r w:rsidR="00596552">
        <w:t xml:space="preserve"> each sampled colony</w:t>
      </w:r>
      <w:r>
        <w:t xml:space="preserve"> of the Global Reef Expedition</w:t>
      </w:r>
      <w:r w:rsidR="00596552">
        <w:t xml:space="preserve">, with the hypothesis being that those colonies </w:t>
      </w:r>
      <w:r>
        <w:t>that exhibit</w:t>
      </w:r>
      <w:r w:rsidR="00596552">
        <w:t xml:space="preserve"> statistically aberrant behavior</w:t>
      </w:r>
      <w:r>
        <w:t xml:space="preserve"> with respect to a suite of molecular-scale response variables (</w:t>
      </w:r>
      <w:r w:rsidR="0083275C">
        <w:t>including</w:t>
      </w:r>
      <w:r>
        <w:t xml:space="preserve"> </w:t>
      </w:r>
      <w:r w:rsidRPr="00E74C2F">
        <w:rPr>
          <w:i/>
        </w:rPr>
        <w:t>Symbiodinium</w:t>
      </w:r>
      <w:r>
        <w:t xml:space="preserve"> density, RNA/DNA ratio, and expression of eight mRNA biomarkers)</w:t>
      </w:r>
      <w:r w:rsidR="00596552">
        <w:t xml:space="preserve"> will be the ones that are most likely to be of compromised resilience. </w:t>
      </w:r>
      <w:r>
        <w:t xml:space="preserve">Future </w:t>
      </w:r>
      <w:r w:rsidR="0083275C">
        <w:t xml:space="preserve">return </w:t>
      </w:r>
      <w:r>
        <w:t xml:space="preserve">visits to sites featuring such aberrantly behaving coral colonies will allow us to verify the efficacy of this molecular </w:t>
      </w:r>
      <w:proofErr w:type="spellStart"/>
      <w:r>
        <w:t>biomarker+multivariate</w:t>
      </w:r>
      <w:proofErr w:type="spellEnd"/>
      <w:r>
        <w:t xml:space="preserve"> statistical analysis approach</w:t>
      </w:r>
      <w:r w:rsidR="00FC3BAC">
        <w:t xml:space="preserve"> for coral health diagnostics</w:t>
      </w:r>
      <w:r>
        <w:t xml:space="preserve">. </w:t>
      </w:r>
    </w:p>
    <w:p w:rsidR="0083275C" w:rsidRDefault="0083275C" w:rsidP="0083275C"/>
    <w:p w:rsidR="00D44525" w:rsidRDefault="00905E35" w:rsidP="0083275C">
      <w:r w:rsidRPr="00D62FC2">
        <w:rPr>
          <w:b/>
        </w:rPr>
        <w:t>Developing an analytical platform for evaluating coral health data in an era of changing global climate.</w:t>
      </w:r>
      <w:r>
        <w:t xml:space="preserve"> </w:t>
      </w:r>
      <w:r w:rsidR="00D62FC2">
        <w:t xml:space="preserve">I have been working with the statistical company JMP (part of the SAS family) to develop means of assessing the health of organisms that reside in ever-changing environments. </w:t>
      </w:r>
      <w:r w:rsidR="00980684">
        <w:t>I</w:t>
      </w:r>
      <w:r w:rsidR="00D62FC2">
        <w:t>n my opinion, it no longer makes sense to use static traditional approaches</w:t>
      </w:r>
      <w:r w:rsidR="00954A22">
        <w:t xml:space="preserve"> (e.g., ANOVA)</w:t>
      </w:r>
      <w:r w:rsidR="00D62FC2">
        <w:t xml:space="preserve"> to analyze data from animals whose environments are </w:t>
      </w:r>
      <w:r w:rsidR="007D2219">
        <w:t xml:space="preserve">in a constant state of flux </w:t>
      </w:r>
      <w:r w:rsidR="00D62FC2">
        <w:t xml:space="preserve">as a result of global climate change. Furthermore, </w:t>
      </w:r>
      <w:r w:rsidR="007D2219">
        <w:t>there are no pristine reefs left on Earth due to the wide-ranging effects of climate change. We therefore</w:t>
      </w:r>
      <w:r w:rsidR="00D62FC2">
        <w:t xml:space="preserve"> do not actually know what constitutes a “healthy” coral, unless molecular data can be obtained from samples collected prior to the Industrial Revolution (or some other period at which coral health could be hypothesized to </w:t>
      </w:r>
      <w:r w:rsidR="007D2219">
        <w:t>have been</w:t>
      </w:r>
      <w:r w:rsidR="00D62FC2">
        <w:t xml:space="preserve"> less detrimentally influenced by human behavior). If we do not know what constitutes normal behavior in a coral, how can we attempt to gauge coral health in future survey efforts? I am attempting to use a series of novel statistical approaches to address these questions, with an emphasis on the notion (broached above) that variation/variability within a sample may be more telling as to the health of a coral than the absolute concentrations of any one particular analyte (e.g., gene mRNA, protein, etc.). </w:t>
      </w:r>
      <w:r w:rsidR="0014747B">
        <w:t xml:space="preserve">This has involved the use of artificial intelligence-based approaches, particularly neural networking, a sophisticated, computer learning-driven modeling approach. </w:t>
      </w:r>
      <w:r w:rsidR="00ED1185">
        <w:t>I am also working with JMP web develops to improve means of visualizing coral health data using features such as interactive HTML; this will not only lead to the production of better quality figures, but it will allow for greater data transparency since interested individuals can download the data from my personal website (coralreefdiagnostics.com), as well as from the interactive HTML figures themselves</w:t>
      </w:r>
      <w:r w:rsidR="00954A22">
        <w:t>, and attempt to reproduce them</w:t>
      </w:r>
      <w:r w:rsidR="00ED1185">
        <w:t>.</w:t>
      </w:r>
      <w:r w:rsidR="00954A22">
        <w:t xml:space="preserve"> I am currently in the process of posting all data I have ever obtained (the majority of which never having been published) on this website.</w:t>
      </w:r>
    </w:p>
    <w:p w:rsidR="00980684" w:rsidRPr="0083275C" w:rsidRDefault="00980684" w:rsidP="0083275C"/>
    <w:p w:rsidR="00832B6F" w:rsidRDefault="00832B6F" w:rsidP="00832B6F">
      <w:pPr>
        <w:jc w:val="center"/>
        <w:rPr>
          <w:b/>
          <w:sz w:val="36"/>
          <w:szCs w:val="36"/>
        </w:rPr>
      </w:pPr>
      <w:r>
        <w:rPr>
          <w:b/>
          <w:sz w:val="36"/>
          <w:szCs w:val="36"/>
        </w:rPr>
        <w:t>SCUBA diving and fieldwork</w:t>
      </w:r>
    </w:p>
    <w:p w:rsidR="00802D1B" w:rsidRDefault="00832B6F" w:rsidP="00832B6F">
      <w:r>
        <w:tab/>
        <w:t>I have been an avid SCUBA diver for the past 20+ years, logging over 2,500 dives across Bermuda, the Caribbean (Belize, Bonaire, Costa Rica, Colombia, Florida, Honduras, Mexico, Nicaragua, and Panama), inland United States (Alabama, North Carolina, and Tennessee), Hawaii, French Polynesia (Mo’orea and the Austral Islands), the Cook Islands, Fiji, Tonga, New Caledonia, Solomon Islands, Palau, Australia (southern and northern sections of the Great Barrier Reef), and elsewhere in the Indo-Pacific</w:t>
      </w:r>
      <w:r w:rsidR="006D23BA">
        <w:t xml:space="preserve">, including the </w:t>
      </w:r>
      <w:r>
        <w:t xml:space="preserve">British Indian Ocean Territory </w:t>
      </w:r>
      <w:r w:rsidR="006D23BA">
        <w:t>(</w:t>
      </w:r>
      <w:r>
        <w:t xml:space="preserve">Chagos Banks, south of </w:t>
      </w:r>
      <w:r>
        <w:lastRenderedPageBreak/>
        <w:t>the Maldives</w:t>
      </w:r>
      <w:r w:rsidR="006D23BA">
        <w:t>)</w:t>
      </w:r>
      <w:r>
        <w:t>, Indonesia</w:t>
      </w:r>
      <w:r w:rsidR="00897062">
        <w:t xml:space="preserve"> </w:t>
      </w:r>
      <w:r w:rsidR="006D23BA">
        <w:t>(</w:t>
      </w:r>
      <w:r w:rsidR="00897062">
        <w:t xml:space="preserve">Bali, </w:t>
      </w:r>
      <w:proofErr w:type="spellStart"/>
      <w:r w:rsidR="006D23BA">
        <w:t>Lembongan</w:t>
      </w:r>
      <w:proofErr w:type="spellEnd"/>
      <w:r w:rsidR="006D23BA">
        <w:t>/</w:t>
      </w:r>
      <w:proofErr w:type="spellStart"/>
      <w:r w:rsidR="006D23BA">
        <w:t>Penida</w:t>
      </w:r>
      <w:proofErr w:type="spellEnd"/>
      <w:r w:rsidR="006D23BA">
        <w:t xml:space="preserve">, </w:t>
      </w:r>
      <w:r w:rsidR="007D63B7">
        <w:t>Nusa Tenggara [Flores and Komodo National Park</w:t>
      </w:r>
      <w:r w:rsidR="0043680A">
        <w:t xml:space="preserve"> (northern and central regions)</w:t>
      </w:r>
      <w:r w:rsidR="007D63B7">
        <w:t xml:space="preserve">], </w:t>
      </w:r>
      <w:r w:rsidR="00897062">
        <w:t>Sulawesi</w:t>
      </w:r>
      <w:r w:rsidR="006D23BA">
        <w:t xml:space="preserve"> [southern &amp; northern regions]</w:t>
      </w:r>
      <w:r w:rsidR="00CD2470">
        <w:t>, Maluku</w:t>
      </w:r>
      <w:r w:rsidR="006D23BA">
        <w:t xml:space="preserve"> [Ambon/Seram &amp; the Banda Islands]</w:t>
      </w:r>
      <w:r w:rsidR="00CD2470">
        <w:t>, and Papua</w:t>
      </w:r>
      <w:r w:rsidR="00980684">
        <w:t xml:space="preserve"> </w:t>
      </w:r>
      <w:r w:rsidR="006D23BA">
        <w:t xml:space="preserve">[Triton Bay &amp; </w:t>
      </w:r>
      <w:r w:rsidR="00980684">
        <w:t>Raja Ampat</w:t>
      </w:r>
      <w:r w:rsidR="00CD2470">
        <w:t>]</w:t>
      </w:r>
      <w:r w:rsidR="006D23BA">
        <w:t>)</w:t>
      </w:r>
      <w:r>
        <w:t>, Malaysia</w:t>
      </w:r>
      <w:r w:rsidR="00980684">
        <w:t xml:space="preserve"> </w:t>
      </w:r>
      <w:r w:rsidR="006D23BA">
        <w:t>(</w:t>
      </w:r>
      <w:r w:rsidR="00980684">
        <w:t>Peninsular</w:t>
      </w:r>
      <w:r w:rsidR="006D23BA">
        <w:t xml:space="preserve"> </w:t>
      </w:r>
      <w:r w:rsidR="00980684">
        <w:t>and Borneo</w:t>
      </w:r>
      <w:r w:rsidR="006D23BA">
        <w:t>)</w:t>
      </w:r>
      <w:r>
        <w:t>, Maldives</w:t>
      </w:r>
      <w:r w:rsidR="00CD2470">
        <w:t xml:space="preserve"> </w:t>
      </w:r>
      <w:r w:rsidR="006D23BA">
        <w:t>(</w:t>
      </w:r>
      <w:r w:rsidR="00CD2470">
        <w:t>central and northern atolls</w:t>
      </w:r>
      <w:r w:rsidR="006D23BA">
        <w:t>)</w:t>
      </w:r>
      <w:r>
        <w:t>, Philippines</w:t>
      </w:r>
      <w:r w:rsidR="00CD2470">
        <w:t xml:space="preserve"> </w:t>
      </w:r>
      <w:r w:rsidR="006D23BA">
        <w:t>(</w:t>
      </w:r>
      <w:r w:rsidR="00CD2470">
        <w:t xml:space="preserve">Luzon, </w:t>
      </w:r>
      <w:proofErr w:type="spellStart"/>
      <w:r w:rsidR="00CD2470">
        <w:t>Visayas</w:t>
      </w:r>
      <w:proofErr w:type="spellEnd"/>
      <w:r w:rsidR="00CD2470">
        <w:t>, and Palawan</w:t>
      </w:r>
      <w:r w:rsidR="006D23BA">
        <w:t>/</w:t>
      </w:r>
      <w:proofErr w:type="spellStart"/>
      <w:r w:rsidR="006D23BA">
        <w:t>Coron</w:t>
      </w:r>
      <w:proofErr w:type="spellEnd"/>
      <w:r w:rsidR="006D23BA">
        <w:t>)</w:t>
      </w:r>
      <w:r>
        <w:t>, Taiwan</w:t>
      </w:r>
      <w:r w:rsidR="00CD2470">
        <w:t xml:space="preserve"> </w:t>
      </w:r>
      <w:r w:rsidR="006D23BA">
        <w:t>(</w:t>
      </w:r>
      <w:r w:rsidR="00CD2470">
        <w:t>mainland</w:t>
      </w:r>
      <w:r w:rsidR="00980684">
        <w:t>,</w:t>
      </w:r>
      <w:r w:rsidR="00CD2470">
        <w:t xml:space="preserve"> offshore territories</w:t>
      </w:r>
      <w:r w:rsidR="00980684">
        <w:t>, and South China Sea atolls</w:t>
      </w:r>
      <w:r w:rsidR="006D23BA">
        <w:t>)</w:t>
      </w:r>
      <w:r>
        <w:t>, and Thailand</w:t>
      </w:r>
      <w:r w:rsidR="00CD2470">
        <w:t xml:space="preserve"> </w:t>
      </w:r>
      <w:r w:rsidR="006D23BA">
        <w:t>(</w:t>
      </w:r>
      <w:r w:rsidR="00CD2470">
        <w:t>Gulf of Thailand and Indian Ocean</w:t>
      </w:r>
      <w:r>
        <w:t xml:space="preserve">). </w:t>
      </w:r>
    </w:p>
    <w:p w:rsidR="00802D1B" w:rsidRDefault="00802D1B" w:rsidP="00832B6F"/>
    <w:p w:rsidR="00832B6F" w:rsidRDefault="00832B6F" w:rsidP="00802D1B">
      <w:pPr>
        <w:ind w:firstLine="720"/>
      </w:pPr>
      <w:r>
        <w:t xml:space="preserve">I have also dived as part of a research expedition to the Northwest Hawaiian Islands, the world’s largest marine protected area, on the NOAA ship </w:t>
      </w:r>
      <w:r w:rsidRPr="00942691">
        <w:rPr>
          <w:i/>
        </w:rPr>
        <w:t>Hi’ialakai</w:t>
      </w:r>
      <w:r>
        <w:t xml:space="preserve">. I have rescue, NITROX, and master diver certifications through NAUI, as well as AAUS training and certification from the University of Hawaii, Manoa. From April 2013 to May 2015, I conducted fieldwork across the Indo-Pacific on the Khaled bin Sultan Living Oceans Foundation’s research vessel, the </w:t>
      </w:r>
      <w:r w:rsidRPr="00F712EE">
        <w:rPr>
          <w:i/>
        </w:rPr>
        <w:t>Golden Shadow</w:t>
      </w:r>
      <w:r>
        <w:t>, and have logged over 600 dives across 10 nations with this organization. More recently, I have been undertaking fieldwork at Dongsha, a Taiwanese-governed atoll in the South China Sea, with plans of going even further south into the South China Sea (</w:t>
      </w:r>
      <w:proofErr w:type="spellStart"/>
      <w:r>
        <w:t>Nansha</w:t>
      </w:r>
      <w:proofErr w:type="spellEnd"/>
      <w:r>
        <w:t xml:space="preserve"> Atoll) in 2018. Since 2016, I have also been undertaking volunteer work (namely training tourists in marine biology and establishing long-term monitoring programs) with the NGO Coral Reef CPR in the Maldives, an opportunity that has afforded considerable diving. </w:t>
      </w:r>
      <w:r w:rsidR="00CD2470">
        <w:t xml:space="preserve">For images of the coral reefs visited, as well as more information on various coral reef-focused projects addressed herein, please see my personal website: </w:t>
      </w:r>
      <w:hyperlink r:id="rId45" w:history="1">
        <w:r w:rsidR="00CD2470" w:rsidRPr="00CD2470">
          <w:rPr>
            <w:rStyle w:val="Hyperlink"/>
          </w:rPr>
          <w:t>http://coralreefdiagnostics.com</w:t>
        </w:r>
      </w:hyperlink>
      <w:r w:rsidR="00CD2470">
        <w:t xml:space="preserve">. </w:t>
      </w:r>
    </w:p>
    <w:p w:rsidR="00832B6F" w:rsidRDefault="00832B6F" w:rsidP="00832B6F"/>
    <w:p w:rsidR="00E74C2F" w:rsidRDefault="00832B6F" w:rsidP="00136A19">
      <w:r>
        <w:tab/>
        <w:t xml:space="preserve">In addition to having had the good fortune to have dived in so many spectacular locales, I participated in hyperbaric physiology research while an undergraduate at Duke University. I was a test subject in one of their “flying after diving” studies sponsored by the Diver’s Alert Network (which is based at Duke University’s South Hospital). Briefly, we underwent dive and flight simulations in the world’s premier hyperbaric chambers in order to determine whether flying after diving truly does result in bubble formation in the blood. Although no one in our test group succumbed to decompression sickness, I nevertheless do not recommend flying after diving until at least 12 hours have passed. </w:t>
      </w:r>
    </w:p>
    <w:p w:rsidR="00E81413" w:rsidRDefault="00E81413" w:rsidP="00136A19"/>
    <w:p w:rsidR="00603BDD" w:rsidRDefault="00F80ECF" w:rsidP="00603BDD">
      <w:pPr>
        <w:ind w:firstLine="720"/>
        <w:jc w:val="center"/>
        <w:rPr>
          <w:b/>
          <w:sz w:val="36"/>
          <w:szCs w:val="36"/>
        </w:rPr>
      </w:pPr>
      <w:r w:rsidRPr="00603BDD">
        <w:rPr>
          <w:b/>
          <w:sz w:val="36"/>
          <w:szCs w:val="36"/>
        </w:rPr>
        <w:t>Hobbies</w:t>
      </w:r>
      <w:r w:rsidR="00863EC9">
        <w:rPr>
          <w:b/>
          <w:sz w:val="36"/>
          <w:szCs w:val="36"/>
        </w:rPr>
        <w:t>/interests/likes</w:t>
      </w:r>
    </w:p>
    <w:p w:rsidR="00874970" w:rsidRPr="007E7E30" w:rsidRDefault="00863EC9" w:rsidP="007E7E30">
      <w:pPr>
        <w:jc w:val="center"/>
        <w:rPr>
          <w:i/>
        </w:rPr>
      </w:pPr>
      <w:r>
        <w:t xml:space="preserve">Asian food, </w:t>
      </w:r>
      <w:r w:rsidR="006D4A21">
        <w:t xml:space="preserve">backpacking, </w:t>
      </w:r>
      <w:r w:rsidR="00C472B4">
        <w:t xml:space="preserve">bacon, </w:t>
      </w:r>
      <w:r w:rsidR="0002308F">
        <w:t xml:space="preserve">basketball, </w:t>
      </w:r>
      <w:r w:rsidR="00C60BA5">
        <w:t xml:space="preserve">BBQ, </w:t>
      </w:r>
      <w:r>
        <w:t xml:space="preserve">beaches, biking, blue crabs, </w:t>
      </w:r>
      <w:r w:rsidR="00115099">
        <w:t xml:space="preserve">camping, canoeing, </w:t>
      </w:r>
      <w:r>
        <w:t xml:space="preserve">cats, </w:t>
      </w:r>
      <w:r w:rsidR="00C472B4">
        <w:t xml:space="preserve">Central America, </w:t>
      </w:r>
      <w:r w:rsidR="00563653">
        <w:t xml:space="preserve">cheese, </w:t>
      </w:r>
      <w:r w:rsidR="0002308F">
        <w:t xml:space="preserve">cliff jumping, </w:t>
      </w:r>
      <w:r>
        <w:t xml:space="preserve">coffee, </w:t>
      </w:r>
      <w:r w:rsidR="00D57F13">
        <w:t xml:space="preserve">conservation, </w:t>
      </w:r>
      <w:r>
        <w:t>c</w:t>
      </w:r>
      <w:r w:rsidR="00F80ECF">
        <w:t xml:space="preserve">oral reefs, </w:t>
      </w:r>
      <w:r w:rsidR="00BA22EE">
        <w:t xml:space="preserve">Coral Triangle, </w:t>
      </w:r>
      <w:r>
        <w:t xml:space="preserve">craft beer, </w:t>
      </w:r>
      <w:r w:rsidR="00623B19">
        <w:t xml:space="preserve">crawfish boils, </w:t>
      </w:r>
      <w:r w:rsidR="00A17882">
        <w:t xml:space="preserve">Diet Coke, </w:t>
      </w:r>
      <w:r>
        <w:t xml:space="preserve">Duke basketball, </w:t>
      </w:r>
      <w:r w:rsidR="00C537A2">
        <w:t xml:space="preserve">ESBs, </w:t>
      </w:r>
      <w:r>
        <w:t xml:space="preserve">exploring, </w:t>
      </w:r>
      <w:r w:rsidR="00A17882">
        <w:t xml:space="preserve">fancy cheese, forests, </w:t>
      </w:r>
      <w:r w:rsidR="00C472B4">
        <w:t xml:space="preserve">football (NFL), </w:t>
      </w:r>
      <w:r>
        <w:t xml:space="preserve">golden retrievers, </w:t>
      </w:r>
      <w:r w:rsidR="00C60BA5">
        <w:t xml:space="preserve">grilling, </w:t>
      </w:r>
      <w:r>
        <w:t xml:space="preserve">Hawaii, heavy metal, hiking, </w:t>
      </w:r>
      <w:r w:rsidR="002B5E3F">
        <w:t>hot chicken,</w:t>
      </w:r>
      <w:r w:rsidR="00871DE8">
        <w:t xml:space="preserve"> </w:t>
      </w:r>
      <w:r w:rsidR="00C472B4">
        <w:t xml:space="preserve">hot sauce, </w:t>
      </w:r>
      <w:r w:rsidR="006520A7">
        <w:t xml:space="preserve">Indonesia, </w:t>
      </w:r>
      <w:r w:rsidR="00871DE8">
        <w:t>instant noodles,</w:t>
      </w:r>
      <w:r w:rsidR="002B5E3F">
        <w:t xml:space="preserve"> </w:t>
      </w:r>
      <w:r>
        <w:t xml:space="preserve">international travel, </w:t>
      </w:r>
      <w:r w:rsidR="00DA6997">
        <w:t xml:space="preserve">islands, </w:t>
      </w:r>
      <w:r>
        <w:t xml:space="preserve">karaoke, </w:t>
      </w:r>
      <w:r w:rsidR="00871DE8">
        <w:t xml:space="preserve">kayaking, </w:t>
      </w:r>
      <w:r>
        <w:t xml:space="preserve">Latin America, </w:t>
      </w:r>
      <w:r w:rsidR="00C472B4">
        <w:t xml:space="preserve">lobster, mangos (Taiwanese), </w:t>
      </w:r>
      <w:r w:rsidR="00150D22">
        <w:t xml:space="preserve">meat, </w:t>
      </w:r>
      <w:r w:rsidR="00A17882">
        <w:t xml:space="preserve">Mexico, </w:t>
      </w:r>
      <w:r w:rsidR="00FF1A06">
        <w:t xml:space="preserve">microscopy, </w:t>
      </w:r>
      <w:r w:rsidR="00BA22EE">
        <w:t xml:space="preserve">molecular biology, </w:t>
      </w:r>
      <w:r w:rsidR="0002308F">
        <w:t xml:space="preserve">Monster Magnet, </w:t>
      </w:r>
      <w:r w:rsidR="00A17882">
        <w:t xml:space="preserve">mountains, </w:t>
      </w:r>
      <w:r>
        <w:t xml:space="preserve">national parks, NFL, </w:t>
      </w:r>
      <w:r w:rsidR="006520A7">
        <w:t xml:space="preserve">Philippines, </w:t>
      </w:r>
      <w:r w:rsidR="003C7700">
        <w:t xml:space="preserve">photography, </w:t>
      </w:r>
      <w:r w:rsidR="00C472B4">
        <w:t xml:space="preserve">pork belly, </w:t>
      </w:r>
      <w:r w:rsidR="00FF1A06">
        <w:t xml:space="preserve">proteomics, </w:t>
      </w:r>
      <w:r w:rsidR="006520A7">
        <w:t xml:space="preserve">Raja Ampat, </w:t>
      </w:r>
      <w:r w:rsidR="003C7700">
        <w:t xml:space="preserve">reading, ribs, </w:t>
      </w:r>
      <w:r w:rsidR="00A17882">
        <w:t xml:space="preserve">sashimi, science, </w:t>
      </w:r>
      <w:r w:rsidR="003C7700">
        <w:t xml:space="preserve">SCUBA diving, </w:t>
      </w:r>
      <w:r w:rsidR="006520A7">
        <w:t xml:space="preserve">snorkeling, </w:t>
      </w:r>
      <w:r w:rsidR="00C472B4">
        <w:t xml:space="preserve">South America, </w:t>
      </w:r>
      <w:r w:rsidR="00F80ECF">
        <w:t>spicy fo</w:t>
      </w:r>
      <w:r w:rsidR="003C7700">
        <w:t>od,</w:t>
      </w:r>
      <w:r>
        <w:t xml:space="preserve"> </w:t>
      </w:r>
      <w:r w:rsidR="00A9573B">
        <w:t>statistics</w:t>
      </w:r>
      <w:r w:rsidR="00A17882">
        <w:t xml:space="preserve">, </w:t>
      </w:r>
      <w:r w:rsidR="003C7700">
        <w:t>swamps, swimming,</w:t>
      </w:r>
      <w:r w:rsidR="00C472B4">
        <w:t xml:space="preserve"> </w:t>
      </w:r>
      <w:r w:rsidR="00C472B4" w:rsidRPr="00C472B4">
        <w:rPr>
          <w:i/>
        </w:rPr>
        <w:t>Symbiodinium</w:t>
      </w:r>
      <w:r w:rsidR="00C472B4">
        <w:t xml:space="preserve">, symbiosis, </w:t>
      </w:r>
      <w:r w:rsidR="00C60BA5">
        <w:t xml:space="preserve">tacos, </w:t>
      </w:r>
      <w:r>
        <w:t>Taiwan</w:t>
      </w:r>
      <w:r w:rsidR="00115099">
        <w:t>, tubing</w:t>
      </w:r>
      <w:r w:rsidR="00D57F13">
        <w:t xml:space="preserve">, </w:t>
      </w:r>
      <w:r w:rsidR="00C472B4">
        <w:t xml:space="preserve">unagi, </w:t>
      </w:r>
      <w:r w:rsidR="00D57F13" w:rsidRPr="00D57F13">
        <w:rPr>
          <w:i/>
        </w:rPr>
        <w:t>Westworld</w:t>
      </w:r>
    </w:p>
    <w:sectPr w:rsidR="00874970" w:rsidRPr="007E7E30" w:rsidSect="009F281D">
      <w:pgSz w:w="12240" w:h="15840"/>
      <w:pgMar w:top="1168" w:right="1151" w:bottom="1151"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48C" w:rsidRDefault="001B448C">
      <w:r>
        <w:separator/>
      </w:r>
    </w:p>
  </w:endnote>
  <w:endnote w:type="continuationSeparator" w:id="0">
    <w:p w:rsidR="001B448C" w:rsidRDefault="001B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ion">
    <w:altName w:val="Cambria"/>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DFKai-SB">
    <w:altName w:val="Microsoft YaHei"/>
    <w:panose1 w:val="020B0604020202020204"/>
    <w:charset w:val="88"/>
    <w:family w:val="script"/>
    <w:pitch w:val="fixed"/>
    <w:sig w:usb0="00000003" w:usb1="080E0000" w:usb2="00000016" w:usb3="00000000" w:csb0="00100001"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48C" w:rsidRDefault="001B448C">
      <w:r>
        <w:separator/>
      </w:r>
    </w:p>
  </w:footnote>
  <w:footnote w:type="continuationSeparator" w:id="0">
    <w:p w:rsidR="001B448C" w:rsidRDefault="001B4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4A5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00000000"/>
    <w:lvl w:ilvl="0">
      <w:start w:val="1"/>
      <w:numFmt w:val="upperLetter"/>
      <w:pStyle w:val="BodyTextIndent"/>
      <w:lvlText w:val="    %1."/>
      <w:lvlJc w:val="left"/>
      <w:pPr>
        <w:tabs>
          <w:tab w:val="num" w:pos="1890"/>
        </w:tabs>
        <w:ind w:left="189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20E7C7C"/>
    <w:multiLevelType w:val="multilevel"/>
    <w:tmpl w:val="36607976"/>
    <w:lvl w:ilvl="0">
      <w:start w:val="1"/>
      <w:numFmt w:val="bullet"/>
      <w:lvlText w:val=""/>
      <w:lvlJc w:val="left"/>
      <w:pPr>
        <w:tabs>
          <w:tab w:val="num" w:pos="1440"/>
        </w:tabs>
        <w:ind w:left="1440" w:hanging="360"/>
      </w:pPr>
      <w:rPr>
        <w:rFonts w:ascii="Wingdings" w:hAnsi="Wingdings" w:hint="default"/>
        <w:sz w:val="40"/>
        <w:szCs w:val="40"/>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Symbo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Symbol"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092E0F"/>
    <w:multiLevelType w:val="hybridMultilevel"/>
    <w:tmpl w:val="0910EEB6"/>
    <w:lvl w:ilvl="0" w:tplc="F9D064A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87A3F"/>
    <w:multiLevelType w:val="hybridMultilevel"/>
    <w:tmpl w:val="07C42A62"/>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725637"/>
    <w:multiLevelType w:val="hybridMultilevel"/>
    <w:tmpl w:val="AA143C6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83F68"/>
    <w:multiLevelType w:val="hybridMultilevel"/>
    <w:tmpl w:val="8FCE5FE0"/>
    <w:lvl w:ilvl="0" w:tplc="79D09960">
      <w:start w:val="1"/>
      <w:numFmt w:val="bullet"/>
      <w:lvlText w:val="–"/>
      <w:lvlJc w:val="left"/>
      <w:pPr>
        <w:tabs>
          <w:tab w:val="num" w:pos="720"/>
        </w:tabs>
        <w:ind w:left="720" w:hanging="360"/>
      </w:pPr>
      <w:rPr>
        <w:rFonts w:ascii="Arial" w:hAnsi="Arial" w:hint="default"/>
      </w:rPr>
    </w:lvl>
    <w:lvl w:ilvl="1" w:tplc="A560FF2E">
      <w:start w:val="1"/>
      <w:numFmt w:val="bullet"/>
      <w:lvlText w:val="–"/>
      <w:lvlJc w:val="left"/>
      <w:pPr>
        <w:tabs>
          <w:tab w:val="num" w:pos="1440"/>
        </w:tabs>
        <w:ind w:left="1440" w:hanging="360"/>
      </w:pPr>
      <w:rPr>
        <w:rFonts w:ascii="Arial" w:hAnsi="Arial" w:hint="default"/>
      </w:rPr>
    </w:lvl>
    <w:lvl w:ilvl="2" w:tplc="37C63260" w:tentative="1">
      <w:start w:val="1"/>
      <w:numFmt w:val="bullet"/>
      <w:lvlText w:val="–"/>
      <w:lvlJc w:val="left"/>
      <w:pPr>
        <w:tabs>
          <w:tab w:val="num" w:pos="2160"/>
        </w:tabs>
        <w:ind w:left="2160" w:hanging="360"/>
      </w:pPr>
      <w:rPr>
        <w:rFonts w:ascii="Arial" w:hAnsi="Arial" w:hint="default"/>
      </w:rPr>
    </w:lvl>
    <w:lvl w:ilvl="3" w:tplc="0A5A79F4" w:tentative="1">
      <w:start w:val="1"/>
      <w:numFmt w:val="bullet"/>
      <w:lvlText w:val="–"/>
      <w:lvlJc w:val="left"/>
      <w:pPr>
        <w:tabs>
          <w:tab w:val="num" w:pos="2880"/>
        </w:tabs>
        <w:ind w:left="2880" w:hanging="360"/>
      </w:pPr>
      <w:rPr>
        <w:rFonts w:ascii="Arial" w:hAnsi="Arial" w:hint="default"/>
      </w:rPr>
    </w:lvl>
    <w:lvl w:ilvl="4" w:tplc="054C7442" w:tentative="1">
      <w:start w:val="1"/>
      <w:numFmt w:val="bullet"/>
      <w:lvlText w:val="–"/>
      <w:lvlJc w:val="left"/>
      <w:pPr>
        <w:tabs>
          <w:tab w:val="num" w:pos="3600"/>
        </w:tabs>
        <w:ind w:left="3600" w:hanging="360"/>
      </w:pPr>
      <w:rPr>
        <w:rFonts w:ascii="Arial" w:hAnsi="Arial" w:hint="default"/>
      </w:rPr>
    </w:lvl>
    <w:lvl w:ilvl="5" w:tplc="79B21964" w:tentative="1">
      <w:start w:val="1"/>
      <w:numFmt w:val="bullet"/>
      <w:lvlText w:val="–"/>
      <w:lvlJc w:val="left"/>
      <w:pPr>
        <w:tabs>
          <w:tab w:val="num" w:pos="4320"/>
        </w:tabs>
        <w:ind w:left="4320" w:hanging="360"/>
      </w:pPr>
      <w:rPr>
        <w:rFonts w:ascii="Arial" w:hAnsi="Arial" w:hint="default"/>
      </w:rPr>
    </w:lvl>
    <w:lvl w:ilvl="6" w:tplc="702EEE22" w:tentative="1">
      <w:start w:val="1"/>
      <w:numFmt w:val="bullet"/>
      <w:lvlText w:val="–"/>
      <w:lvlJc w:val="left"/>
      <w:pPr>
        <w:tabs>
          <w:tab w:val="num" w:pos="5040"/>
        </w:tabs>
        <w:ind w:left="5040" w:hanging="360"/>
      </w:pPr>
      <w:rPr>
        <w:rFonts w:ascii="Arial" w:hAnsi="Arial" w:hint="default"/>
      </w:rPr>
    </w:lvl>
    <w:lvl w:ilvl="7" w:tplc="266451BC" w:tentative="1">
      <w:start w:val="1"/>
      <w:numFmt w:val="bullet"/>
      <w:lvlText w:val="–"/>
      <w:lvlJc w:val="left"/>
      <w:pPr>
        <w:tabs>
          <w:tab w:val="num" w:pos="5760"/>
        </w:tabs>
        <w:ind w:left="5760" w:hanging="360"/>
      </w:pPr>
      <w:rPr>
        <w:rFonts w:ascii="Arial" w:hAnsi="Arial" w:hint="default"/>
      </w:rPr>
    </w:lvl>
    <w:lvl w:ilvl="8" w:tplc="05A024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8219D7"/>
    <w:multiLevelType w:val="hybridMultilevel"/>
    <w:tmpl w:val="16565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01EE7"/>
    <w:multiLevelType w:val="multilevel"/>
    <w:tmpl w:val="07C42A62"/>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cs="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Symbo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Symbol"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827D74"/>
    <w:multiLevelType w:val="multilevel"/>
    <w:tmpl w:val="2BD042AA"/>
    <w:lvl w:ilvl="0">
      <w:start w:val="1"/>
      <w:numFmt w:val="bullet"/>
      <w:lvlText w:val=""/>
      <w:lvlJc w:val="left"/>
      <w:pPr>
        <w:tabs>
          <w:tab w:val="num" w:pos="3240"/>
        </w:tabs>
        <w:ind w:left="3240" w:hanging="360"/>
      </w:pPr>
      <w:rPr>
        <w:rFonts w:ascii="Wingdings" w:hAnsi="Wingdings" w:hint="default"/>
        <w:sz w:val="40"/>
        <w:szCs w:val="40"/>
      </w:rPr>
    </w:lvl>
    <w:lvl w:ilvl="1">
      <w:start w:val="1"/>
      <w:numFmt w:val="bullet"/>
      <w:lvlText w:val=""/>
      <w:lvlJc w:val="left"/>
      <w:pPr>
        <w:tabs>
          <w:tab w:val="num" w:pos="3960"/>
        </w:tabs>
        <w:ind w:left="3960" w:hanging="360"/>
      </w:pPr>
      <w:rPr>
        <w:rFonts w:ascii="Wingdings" w:hAnsi="Wingdings" w:hint="default"/>
      </w:rPr>
    </w:lvl>
    <w:lvl w:ilvl="2">
      <w:start w:val="1"/>
      <w:numFmt w:val="bullet"/>
      <w:lvlText w:val=""/>
      <w:lvlJc w:val="left"/>
      <w:pPr>
        <w:tabs>
          <w:tab w:val="num" w:pos="4680"/>
        </w:tabs>
        <w:ind w:left="4680" w:hanging="360"/>
      </w:pPr>
      <w:rPr>
        <w:rFonts w:ascii="Wingdings" w:hAnsi="Wingdings" w:hint="default"/>
      </w:rPr>
    </w:lvl>
    <w:lvl w:ilvl="3">
      <w:start w:val="1"/>
      <w:numFmt w:val="bullet"/>
      <w:lvlText w:val=""/>
      <w:lvlJc w:val="left"/>
      <w:pPr>
        <w:tabs>
          <w:tab w:val="num" w:pos="5400"/>
        </w:tabs>
        <w:ind w:left="5400" w:hanging="360"/>
      </w:pPr>
      <w:rPr>
        <w:rFonts w:ascii="Wingdings" w:hAnsi="Wingdings" w:hint="default"/>
      </w:rPr>
    </w:lvl>
    <w:lvl w:ilvl="4">
      <w:start w:val="1"/>
      <w:numFmt w:val="bullet"/>
      <w:lvlText w:val="o"/>
      <w:lvlJc w:val="left"/>
      <w:pPr>
        <w:tabs>
          <w:tab w:val="num" w:pos="6120"/>
        </w:tabs>
        <w:ind w:left="6120" w:hanging="360"/>
      </w:pPr>
      <w:rPr>
        <w:rFonts w:ascii="Courier New" w:hAnsi="Courier New" w:cs="Symbol"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cs="Symbol" w:hint="default"/>
      </w:rPr>
    </w:lvl>
    <w:lvl w:ilvl="8">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4BCD2D09"/>
    <w:multiLevelType w:val="hybridMultilevel"/>
    <w:tmpl w:val="BE90418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DB713C"/>
    <w:multiLevelType w:val="hybridMultilevel"/>
    <w:tmpl w:val="A824DB06"/>
    <w:lvl w:ilvl="0" w:tplc="BB04175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202544F"/>
    <w:multiLevelType w:val="hybridMultilevel"/>
    <w:tmpl w:val="DB20DCBC"/>
    <w:lvl w:ilvl="0" w:tplc="C7DA886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3A63C9D"/>
    <w:multiLevelType w:val="hybridMultilevel"/>
    <w:tmpl w:val="16EA9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BE5C38"/>
    <w:multiLevelType w:val="hybridMultilevel"/>
    <w:tmpl w:val="3E9C6F3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5870E8"/>
    <w:multiLevelType w:val="hybridMultilevel"/>
    <w:tmpl w:val="0A141C9A"/>
    <w:lvl w:ilvl="0" w:tplc="04090015">
      <w:start w:val="1"/>
      <w:numFmt w:val="upperLetter"/>
      <w:lvlText w:val="%1."/>
      <w:lvlJc w:val="left"/>
      <w:pPr>
        <w:tabs>
          <w:tab w:val="num" w:pos="720"/>
        </w:tabs>
        <w:ind w:left="720" w:hanging="360"/>
      </w:pPr>
      <w:rPr>
        <w:rFonts w:hint="default"/>
      </w:rPr>
    </w:lvl>
    <w:lvl w:ilvl="1" w:tplc="9DCC3608">
      <w:numFmt w:val="bullet"/>
      <w:lvlText w:val="-"/>
      <w:lvlJc w:val="left"/>
      <w:pPr>
        <w:tabs>
          <w:tab w:val="num" w:pos="1440"/>
        </w:tabs>
        <w:ind w:left="1440" w:hanging="360"/>
      </w:pPr>
      <w:rPr>
        <w:rFonts w:ascii="CG Times" w:eastAsia="Times New Roman" w:hAnsi="CG Times" w:cs="Times New Roman" w:hint="default"/>
      </w:rPr>
    </w:lvl>
    <w:lvl w:ilvl="2" w:tplc="C01C8282">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4B45BE"/>
    <w:multiLevelType w:val="multilevel"/>
    <w:tmpl w:val="3E9C6F3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0DB49F9"/>
    <w:multiLevelType w:val="hybridMultilevel"/>
    <w:tmpl w:val="CF12885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FFA5D73"/>
    <w:multiLevelType w:val="hybridMultilevel"/>
    <w:tmpl w:val="D536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4"/>
      <w:lvl w:ilvl="0">
        <w:start w:val="4"/>
        <w:numFmt w:val="decimal"/>
        <w:pStyle w:val="BodyTextIndent"/>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num>
  <w:num w:numId="3">
    <w:abstractNumId w:val="18"/>
  </w:num>
  <w:num w:numId="4">
    <w:abstractNumId w:val="16"/>
  </w:num>
  <w:num w:numId="5">
    <w:abstractNumId w:val="11"/>
  </w:num>
  <w:num w:numId="6">
    <w:abstractNumId w:val="5"/>
  </w:num>
  <w:num w:numId="7">
    <w:abstractNumId w:val="9"/>
  </w:num>
  <w:num w:numId="8">
    <w:abstractNumId w:val="10"/>
  </w:num>
  <w:num w:numId="9">
    <w:abstractNumId w:val="3"/>
  </w:num>
  <w:num w:numId="10">
    <w:abstractNumId w:val="6"/>
  </w:num>
  <w:num w:numId="11">
    <w:abstractNumId w:val="12"/>
  </w:num>
  <w:num w:numId="12">
    <w:abstractNumId w:val="14"/>
  </w:num>
  <w:num w:numId="13">
    <w:abstractNumId w:val="15"/>
  </w:num>
  <w:num w:numId="14">
    <w:abstractNumId w:val="17"/>
  </w:num>
  <w:num w:numId="15">
    <w:abstractNumId w:val="8"/>
  </w:num>
  <w:num w:numId="16">
    <w:abstractNumId w:val="19"/>
  </w:num>
  <w:num w:numId="17">
    <w:abstractNumId w:val="7"/>
  </w:num>
  <w:num w:numId="18">
    <w:abstractNumId w:val="1"/>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7C"/>
    <w:rsid w:val="00001836"/>
    <w:rsid w:val="000027E0"/>
    <w:rsid w:val="00002EC1"/>
    <w:rsid w:val="00004623"/>
    <w:rsid w:val="00005E69"/>
    <w:rsid w:val="0000744C"/>
    <w:rsid w:val="00010201"/>
    <w:rsid w:val="00011885"/>
    <w:rsid w:val="00011EB5"/>
    <w:rsid w:val="000129F8"/>
    <w:rsid w:val="00013DED"/>
    <w:rsid w:val="0001473F"/>
    <w:rsid w:val="0002254E"/>
    <w:rsid w:val="000225FD"/>
    <w:rsid w:val="000226DA"/>
    <w:rsid w:val="0002308F"/>
    <w:rsid w:val="0002467F"/>
    <w:rsid w:val="00030C7A"/>
    <w:rsid w:val="00034BF6"/>
    <w:rsid w:val="00034DBB"/>
    <w:rsid w:val="000368AC"/>
    <w:rsid w:val="00036D39"/>
    <w:rsid w:val="000379A8"/>
    <w:rsid w:val="00044408"/>
    <w:rsid w:val="00051380"/>
    <w:rsid w:val="00053EE5"/>
    <w:rsid w:val="000549A0"/>
    <w:rsid w:val="00054F32"/>
    <w:rsid w:val="00055107"/>
    <w:rsid w:val="00056CA6"/>
    <w:rsid w:val="000610A7"/>
    <w:rsid w:val="00061166"/>
    <w:rsid w:val="00062E6F"/>
    <w:rsid w:val="00066F60"/>
    <w:rsid w:val="00067709"/>
    <w:rsid w:val="00071854"/>
    <w:rsid w:val="000722A7"/>
    <w:rsid w:val="00074A4B"/>
    <w:rsid w:val="00074B3E"/>
    <w:rsid w:val="0007693B"/>
    <w:rsid w:val="00084160"/>
    <w:rsid w:val="000877D4"/>
    <w:rsid w:val="00094411"/>
    <w:rsid w:val="00095031"/>
    <w:rsid w:val="000A042B"/>
    <w:rsid w:val="000A1D3D"/>
    <w:rsid w:val="000A2AE4"/>
    <w:rsid w:val="000A46D2"/>
    <w:rsid w:val="000A4F1B"/>
    <w:rsid w:val="000A52C5"/>
    <w:rsid w:val="000A61EE"/>
    <w:rsid w:val="000A639B"/>
    <w:rsid w:val="000A6F00"/>
    <w:rsid w:val="000B1828"/>
    <w:rsid w:val="000B2260"/>
    <w:rsid w:val="000B28F4"/>
    <w:rsid w:val="000C7054"/>
    <w:rsid w:val="000C7E77"/>
    <w:rsid w:val="000D2481"/>
    <w:rsid w:val="000D4544"/>
    <w:rsid w:val="000D73D8"/>
    <w:rsid w:val="000D742F"/>
    <w:rsid w:val="000D77C4"/>
    <w:rsid w:val="000E1248"/>
    <w:rsid w:val="000E33BB"/>
    <w:rsid w:val="000E6D83"/>
    <w:rsid w:val="000F08D2"/>
    <w:rsid w:val="000F1E90"/>
    <w:rsid w:val="000F2257"/>
    <w:rsid w:val="000F4A19"/>
    <w:rsid w:val="000F4A26"/>
    <w:rsid w:val="000F6C52"/>
    <w:rsid w:val="00100266"/>
    <w:rsid w:val="001009DF"/>
    <w:rsid w:val="00100C09"/>
    <w:rsid w:val="00103866"/>
    <w:rsid w:val="00110411"/>
    <w:rsid w:val="0011411A"/>
    <w:rsid w:val="001146B4"/>
    <w:rsid w:val="00115099"/>
    <w:rsid w:val="0011525E"/>
    <w:rsid w:val="001155DD"/>
    <w:rsid w:val="00121C66"/>
    <w:rsid w:val="00122BA4"/>
    <w:rsid w:val="001248EE"/>
    <w:rsid w:val="00124B4C"/>
    <w:rsid w:val="00125653"/>
    <w:rsid w:val="00127D77"/>
    <w:rsid w:val="00132E85"/>
    <w:rsid w:val="00134944"/>
    <w:rsid w:val="0013521C"/>
    <w:rsid w:val="00135B02"/>
    <w:rsid w:val="00136A19"/>
    <w:rsid w:val="00137331"/>
    <w:rsid w:val="00142D7B"/>
    <w:rsid w:val="001431D8"/>
    <w:rsid w:val="001441BA"/>
    <w:rsid w:val="001449C4"/>
    <w:rsid w:val="0014639A"/>
    <w:rsid w:val="0014747B"/>
    <w:rsid w:val="00150D22"/>
    <w:rsid w:val="00153348"/>
    <w:rsid w:val="00160F7E"/>
    <w:rsid w:val="0016167A"/>
    <w:rsid w:val="001618A8"/>
    <w:rsid w:val="001659FB"/>
    <w:rsid w:val="00170F1A"/>
    <w:rsid w:val="00171DDE"/>
    <w:rsid w:val="001739C2"/>
    <w:rsid w:val="001743C0"/>
    <w:rsid w:val="00180007"/>
    <w:rsid w:val="00180C83"/>
    <w:rsid w:val="00181050"/>
    <w:rsid w:val="0018284C"/>
    <w:rsid w:val="00182A74"/>
    <w:rsid w:val="0018351F"/>
    <w:rsid w:val="00183CFD"/>
    <w:rsid w:val="00190F3B"/>
    <w:rsid w:val="00193C6E"/>
    <w:rsid w:val="00194BB1"/>
    <w:rsid w:val="001A396E"/>
    <w:rsid w:val="001A4B4D"/>
    <w:rsid w:val="001B1842"/>
    <w:rsid w:val="001B448C"/>
    <w:rsid w:val="001C06AB"/>
    <w:rsid w:val="001C0B41"/>
    <w:rsid w:val="001C0C1D"/>
    <w:rsid w:val="001C1BEB"/>
    <w:rsid w:val="001C303C"/>
    <w:rsid w:val="001C38B0"/>
    <w:rsid w:val="001C4249"/>
    <w:rsid w:val="001C4570"/>
    <w:rsid w:val="001C5B12"/>
    <w:rsid w:val="001C5C3D"/>
    <w:rsid w:val="001C6527"/>
    <w:rsid w:val="001C6918"/>
    <w:rsid w:val="001D1AA2"/>
    <w:rsid w:val="001D238C"/>
    <w:rsid w:val="001D4C26"/>
    <w:rsid w:val="001E0588"/>
    <w:rsid w:val="001E1280"/>
    <w:rsid w:val="001E1AEC"/>
    <w:rsid w:val="001E2078"/>
    <w:rsid w:val="001E5175"/>
    <w:rsid w:val="001E78E4"/>
    <w:rsid w:val="001E7945"/>
    <w:rsid w:val="001F3ADC"/>
    <w:rsid w:val="001F43FA"/>
    <w:rsid w:val="001F5C1C"/>
    <w:rsid w:val="001F70D5"/>
    <w:rsid w:val="00204F49"/>
    <w:rsid w:val="00206824"/>
    <w:rsid w:val="00207289"/>
    <w:rsid w:val="002136FC"/>
    <w:rsid w:val="00213AF7"/>
    <w:rsid w:val="00213B40"/>
    <w:rsid w:val="00217AF2"/>
    <w:rsid w:val="00225089"/>
    <w:rsid w:val="00226BC8"/>
    <w:rsid w:val="002314AE"/>
    <w:rsid w:val="00231CAF"/>
    <w:rsid w:val="00231DAB"/>
    <w:rsid w:val="00233DE8"/>
    <w:rsid w:val="002340A9"/>
    <w:rsid w:val="00236CEB"/>
    <w:rsid w:val="00237102"/>
    <w:rsid w:val="0024794F"/>
    <w:rsid w:val="00252045"/>
    <w:rsid w:val="00253669"/>
    <w:rsid w:val="002559FA"/>
    <w:rsid w:val="002629B0"/>
    <w:rsid w:val="00264BC2"/>
    <w:rsid w:val="002673C1"/>
    <w:rsid w:val="00270A06"/>
    <w:rsid w:val="002722AC"/>
    <w:rsid w:val="00275133"/>
    <w:rsid w:val="002776BC"/>
    <w:rsid w:val="00280556"/>
    <w:rsid w:val="002805F3"/>
    <w:rsid w:val="00283F53"/>
    <w:rsid w:val="00286BAF"/>
    <w:rsid w:val="002877F7"/>
    <w:rsid w:val="002943D9"/>
    <w:rsid w:val="00294FB4"/>
    <w:rsid w:val="0029565B"/>
    <w:rsid w:val="002978A1"/>
    <w:rsid w:val="002A2A0C"/>
    <w:rsid w:val="002A2BF3"/>
    <w:rsid w:val="002B2794"/>
    <w:rsid w:val="002B5E3F"/>
    <w:rsid w:val="002B6AF4"/>
    <w:rsid w:val="002C2E37"/>
    <w:rsid w:val="002C34B7"/>
    <w:rsid w:val="002C39B6"/>
    <w:rsid w:val="002C5FB9"/>
    <w:rsid w:val="002C6E02"/>
    <w:rsid w:val="002D09A4"/>
    <w:rsid w:val="002D6A5D"/>
    <w:rsid w:val="002E493A"/>
    <w:rsid w:val="002E5811"/>
    <w:rsid w:val="002F07E2"/>
    <w:rsid w:val="002F776C"/>
    <w:rsid w:val="00302798"/>
    <w:rsid w:val="003033D5"/>
    <w:rsid w:val="00304C04"/>
    <w:rsid w:val="00305C22"/>
    <w:rsid w:val="00307F62"/>
    <w:rsid w:val="003133FB"/>
    <w:rsid w:val="00313AFC"/>
    <w:rsid w:val="00314FFD"/>
    <w:rsid w:val="0032017C"/>
    <w:rsid w:val="00321CFA"/>
    <w:rsid w:val="003235A7"/>
    <w:rsid w:val="00326338"/>
    <w:rsid w:val="003310A7"/>
    <w:rsid w:val="00332674"/>
    <w:rsid w:val="00334366"/>
    <w:rsid w:val="00335382"/>
    <w:rsid w:val="0033647E"/>
    <w:rsid w:val="003417EF"/>
    <w:rsid w:val="003435AA"/>
    <w:rsid w:val="00343DC9"/>
    <w:rsid w:val="00344997"/>
    <w:rsid w:val="00347A6C"/>
    <w:rsid w:val="00350C38"/>
    <w:rsid w:val="003515E5"/>
    <w:rsid w:val="003548A7"/>
    <w:rsid w:val="00356612"/>
    <w:rsid w:val="003625FE"/>
    <w:rsid w:val="00371707"/>
    <w:rsid w:val="00374196"/>
    <w:rsid w:val="00376166"/>
    <w:rsid w:val="00376D8F"/>
    <w:rsid w:val="00377CF3"/>
    <w:rsid w:val="0038064D"/>
    <w:rsid w:val="0038082D"/>
    <w:rsid w:val="003815E4"/>
    <w:rsid w:val="003819B7"/>
    <w:rsid w:val="00383A2A"/>
    <w:rsid w:val="003842AE"/>
    <w:rsid w:val="00385092"/>
    <w:rsid w:val="003913C7"/>
    <w:rsid w:val="00391483"/>
    <w:rsid w:val="0039757D"/>
    <w:rsid w:val="003A1E7E"/>
    <w:rsid w:val="003A3C33"/>
    <w:rsid w:val="003A45D4"/>
    <w:rsid w:val="003A51D9"/>
    <w:rsid w:val="003A6286"/>
    <w:rsid w:val="003A6DB5"/>
    <w:rsid w:val="003A7702"/>
    <w:rsid w:val="003B33DC"/>
    <w:rsid w:val="003B37F7"/>
    <w:rsid w:val="003B471B"/>
    <w:rsid w:val="003B56B3"/>
    <w:rsid w:val="003B7773"/>
    <w:rsid w:val="003C0972"/>
    <w:rsid w:val="003C1AFE"/>
    <w:rsid w:val="003C2E14"/>
    <w:rsid w:val="003C5F96"/>
    <w:rsid w:val="003C621D"/>
    <w:rsid w:val="003C6CBF"/>
    <w:rsid w:val="003C7628"/>
    <w:rsid w:val="003C7700"/>
    <w:rsid w:val="003C7F4E"/>
    <w:rsid w:val="003D4C0D"/>
    <w:rsid w:val="003D644A"/>
    <w:rsid w:val="003D756B"/>
    <w:rsid w:val="003E311D"/>
    <w:rsid w:val="003E3746"/>
    <w:rsid w:val="003E419F"/>
    <w:rsid w:val="003E436C"/>
    <w:rsid w:val="003E76F3"/>
    <w:rsid w:val="003F0C09"/>
    <w:rsid w:val="003F10D6"/>
    <w:rsid w:val="003F1227"/>
    <w:rsid w:val="003F1460"/>
    <w:rsid w:val="003F3FAB"/>
    <w:rsid w:val="003F7B23"/>
    <w:rsid w:val="003F7E48"/>
    <w:rsid w:val="004017F0"/>
    <w:rsid w:val="00402F2D"/>
    <w:rsid w:val="0040393F"/>
    <w:rsid w:val="00410667"/>
    <w:rsid w:val="00410FA5"/>
    <w:rsid w:val="00417648"/>
    <w:rsid w:val="004209E7"/>
    <w:rsid w:val="0042218E"/>
    <w:rsid w:val="00423155"/>
    <w:rsid w:val="00423194"/>
    <w:rsid w:val="004278DA"/>
    <w:rsid w:val="0043049E"/>
    <w:rsid w:val="00434717"/>
    <w:rsid w:val="0043680A"/>
    <w:rsid w:val="00437269"/>
    <w:rsid w:val="0043755D"/>
    <w:rsid w:val="00444D36"/>
    <w:rsid w:val="00446989"/>
    <w:rsid w:val="0045007C"/>
    <w:rsid w:val="004517F4"/>
    <w:rsid w:val="00454506"/>
    <w:rsid w:val="00461DDF"/>
    <w:rsid w:val="00467676"/>
    <w:rsid w:val="00467D6C"/>
    <w:rsid w:val="004700B7"/>
    <w:rsid w:val="00470D8E"/>
    <w:rsid w:val="00472DB4"/>
    <w:rsid w:val="004733AA"/>
    <w:rsid w:val="00486E93"/>
    <w:rsid w:val="00487A52"/>
    <w:rsid w:val="00495AFD"/>
    <w:rsid w:val="00496203"/>
    <w:rsid w:val="004A019A"/>
    <w:rsid w:val="004A4B36"/>
    <w:rsid w:val="004A5927"/>
    <w:rsid w:val="004B227F"/>
    <w:rsid w:val="004B48A9"/>
    <w:rsid w:val="004B52CC"/>
    <w:rsid w:val="004B5D8D"/>
    <w:rsid w:val="004C1028"/>
    <w:rsid w:val="004C5AB9"/>
    <w:rsid w:val="004D1C0D"/>
    <w:rsid w:val="004D2119"/>
    <w:rsid w:val="004D70D8"/>
    <w:rsid w:val="004E0121"/>
    <w:rsid w:val="004E37BA"/>
    <w:rsid w:val="00502594"/>
    <w:rsid w:val="00503B4E"/>
    <w:rsid w:val="0050569B"/>
    <w:rsid w:val="005062C7"/>
    <w:rsid w:val="005077D6"/>
    <w:rsid w:val="00512B54"/>
    <w:rsid w:val="00513D4E"/>
    <w:rsid w:val="00514E59"/>
    <w:rsid w:val="00514EEE"/>
    <w:rsid w:val="00516160"/>
    <w:rsid w:val="0052100C"/>
    <w:rsid w:val="00522E0D"/>
    <w:rsid w:val="00525EBE"/>
    <w:rsid w:val="005265EF"/>
    <w:rsid w:val="00526E44"/>
    <w:rsid w:val="00526FB9"/>
    <w:rsid w:val="00530416"/>
    <w:rsid w:val="005421F8"/>
    <w:rsid w:val="00544BDD"/>
    <w:rsid w:val="005451C1"/>
    <w:rsid w:val="00545C8E"/>
    <w:rsid w:val="00547717"/>
    <w:rsid w:val="00554524"/>
    <w:rsid w:val="00554DE2"/>
    <w:rsid w:val="00557296"/>
    <w:rsid w:val="00557933"/>
    <w:rsid w:val="00560DB9"/>
    <w:rsid w:val="0056255C"/>
    <w:rsid w:val="00563653"/>
    <w:rsid w:val="00565F2B"/>
    <w:rsid w:val="005707EB"/>
    <w:rsid w:val="0057228F"/>
    <w:rsid w:val="00572C8C"/>
    <w:rsid w:val="00572F3A"/>
    <w:rsid w:val="005747C6"/>
    <w:rsid w:val="00577BB4"/>
    <w:rsid w:val="0058124F"/>
    <w:rsid w:val="00582E37"/>
    <w:rsid w:val="00584DA5"/>
    <w:rsid w:val="005912F7"/>
    <w:rsid w:val="00591E72"/>
    <w:rsid w:val="00592099"/>
    <w:rsid w:val="00594B9D"/>
    <w:rsid w:val="00595402"/>
    <w:rsid w:val="00596552"/>
    <w:rsid w:val="00596A7D"/>
    <w:rsid w:val="005975DC"/>
    <w:rsid w:val="005A0985"/>
    <w:rsid w:val="005A3124"/>
    <w:rsid w:val="005A4C1C"/>
    <w:rsid w:val="005A707E"/>
    <w:rsid w:val="005B1CDD"/>
    <w:rsid w:val="005B2FAB"/>
    <w:rsid w:val="005B38BB"/>
    <w:rsid w:val="005C1082"/>
    <w:rsid w:val="005C35AC"/>
    <w:rsid w:val="005C5EB9"/>
    <w:rsid w:val="005D10DF"/>
    <w:rsid w:val="005D198F"/>
    <w:rsid w:val="005D1EDD"/>
    <w:rsid w:val="005D3789"/>
    <w:rsid w:val="005E0AB3"/>
    <w:rsid w:val="005E1BEE"/>
    <w:rsid w:val="005E2DA3"/>
    <w:rsid w:val="005E5C75"/>
    <w:rsid w:val="005F0D35"/>
    <w:rsid w:val="005F1984"/>
    <w:rsid w:val="005F330D"/>
    <w:rsid w:val="005F3C8F"/>
    <w:rsid w:val="005F442C"/>
    <w:rsid w:val="005F51C7"/>
    <w:rsid w:val="005F6B59"/>
    <w:rsid w:val="0060393B"/>
    <w:rsid w:val="00603BDD"/>
    <w:rsid w:val="006062DD"/>
    <w:rsid w:val="00607E16"/>
    <w:rsid w:val="00613B2B"/>
    <w:rsid w:val="00614D14"/>
    <w:rsid w:val="006201E3"/>
    <w:rsid w:val="00623A52"/>
    <w:rsid w:val="00623B19"/>
    <w:rsid w:val="006244C6"/>
    <w:rsid w:val="00633FD6"/>
    <w:rsid w:val="006365BA"/>
    <w:rsid w:val="006372B7"/>
    <w:rsid w:val="006403DF"/>
    <w:rsid w:val="006409F6"/>
    <w:rsid w:val="00640B89"/>
    <w:rsid w:val="00646A5B"/>
    <w:rsid w:val="00647EA6"/>
    <w:rsid w:val="006502AE"/>
    <w:rsid w:val="006520A7"/>
    <w:rsid w:val="00652F06"/>
    <w:rsid w:val="006542D5"/>
    <w:rsid w:val="00655F16"/>
    <w:rsid w:val="006564D7"/>
    <w:rsid w:val="00657698"/>
    <w:rsid w:val="006604EE"/>
    <w:rsid w:val="00664847"/>
    <w:rsid w:val="006706C2"/>
    <w:rsid w:val="00671CDA"/>
    <w:rsid w:val="0067223B"/>
    <w:rsid w:val="006731DA"/>
    <w:rsid w:val="00676BAE"/>
    <w:rsid w:val="006806D8"/>
    <w:rsid w:val="00680CB2"/>
    <w:rsid w:val="0068265F"/>
    <w:rsid w:val="0068752A"/>
    <w:rsid w:val="006913BB"/>
    <w:rsid w:val="0069628B"/>
    <w:rsid w:val="00697512"/>
    <w:rsid w:val="00697DCC"/>
    <w:rsid w:val="006A0BE0"/>
    <w:rsid w:val="006A1D2A"/>
    <w:rsid w:val="006A51E0"/>
    <w:rsid w:val="006A5524"/>
    <w:rsid w:val="006A5848"/>
    <w:rsid w:val="006A58BC"/>
    <w:rsid w:val="006B049C"/>
    <w:rsid w:val="006B20CF"/>
    <w:rsid w:val="006B7404"/>
    <w:rsid w:val="006C14EC"/>
    <w:rsid w:val="006C5259"/>
    <w:rsid w:val="006D13DA"/>
    <w:rsid w:val="006D23BA"/>
    <w:rsid w:val="006D267D"/>
    <w:rsid w:val="006D2C7C"/>
    <w:rsid w:val="006D4A21"/>
    <w:rsid w:val="006D6EC8"/>
    <w:rsid w:val="006E1B33"/>
    <w:rsid w:val="006E3347"/>
    <w:rsid w:val="006E51DB"/>
    <w:rsid w:val="006E7994"/>
    <w:rsid w:val="007017A3"/>
    <w:rsid w:val="00710365"/>
    <w:rsid w:val="0071344D"/>
    <w:rsid w:val="00714F1F"/>
    <w:rsid w:val="00716238"/>
    <w:rsid w:val="00716336"/>
    <w:rsid w:val="007236EE"/>
    <w:rsid w:val="00726804"/>
    <w:rsid w:val="00727780"/>
    <w:rsid w:val="00732358"/>
    <w:rsid w:val="00733A80"/>
    <w:rsid w:val="00733C08"/>
    <w:rsid w:val="00734938"/>
    <w:rsid w:val="007403F6"/>
    <w:rsid w:val="007437E8"/>
    <w:rsid w:val="00750860"/>
    <w:rsid w:val="007509A9"/>
    <w:rsid w:val="00750B6A"/>
    <w:rsid w:val="007545D9"/>
    <w:rsid w:val="007600E5"/>
    <w:rsid w:val="0076051F"/>
    <w:rsid w:val="00761B84"/>
    <w:rsid w:val="00762F46"/>
    <w:rsid w:val="00766182"/>
    <w:rsid w:val="00766AB1"/>
    <w:rsid w:val="00770628"/>
    <w:rsid w:val="007710CA"/>
    <w:rsid w:val="00772EDE"/>
    <w:rsid w:val="0077374E"/>
    <w:rsid w:val="00777054"/>
    <w:rsid w:val="00777323"/>
    <w:rsid w:val="0078033D"/>
    <w:rsid w:val="00780F6C"/>
    <w:rsid w:val="00786FDC"/>
    <w:rsid w:val="00790988"/>
    <w:rsid w:val="00792009"/>
    <w:rsid w:val="0079470A"/>
    <w:rsid w:val="007956E2"/>
    <w:rsid w:val="00796060"/>
    <w:rsid w:val="007964D1"/>
    <w:rsid w:val="00796A2A"/>
    <w:rsid w:val="00796E27"/>
    <w:rsid w:val="007A121E"/>
    <w:rsid w:val="007A2C0F"/>
    <w:rsid w:val="007A3D32"/>
    <w:rsid w:val="007A64DE"/>
    <w:rsid w:val="007A752A"/>
    <w:rsid w:val="007B35AC"/>
    <w:rsid w:val="007B4BB8"/>
    <w:rsid w:val="007B66A7"/>
    <w:rsid w:val="007B6AC0"/>
    <w:rsid w:val="007C05A1"/>
    <w:rsid w:val="007C4E81"/>
    <w:rsid w:val="007C5202"/>
    <w:rsid w:val="007C5DF0"/>
    <w:rsid w:val="007C7D16"/>
    <w:rsid w:val="007D13D6"/>
    <w:rsid w:val="007D2219"/>
    <w:rsid w:val="007D2B7A"/>
    <w:rsid w:val="007D5F67"/>
    <w:rsid w:val="007D63B7"/>
    <w:rsid w:val="007D6544"/>
    <w:rsid w:val="007D654E"/>
    <w:rsid w:val="007E25D2"/>
    <w:rsid w:val="007E37CE"/>
    <w:rsid w:val="007E739D"/>
    <w:rsid w:val="007E7E30"/>
    <w:rsid w:val="007F0C49"/>
    <w:rsid w:val="007F2DD7"/>
    <w:rsid w:val="007F6364"/>
    <w:rsid w:val="007F6F25"/>
    <w:rsid w:val="00801B15"/>
    <w:rsid w:val="00802C24"/>
    <w:rsid w:val="00802D1B"/>
    <w:rsid w:val="00810900"/>
    <w:rsid w:val="00810DC4"/>
    <w:rsid w:val="00812543"/>
    <w:rsid w:val="00812E05"/>
    <w:rsid w:val="0081545A"/>
    <w:rsid w:val="008219FB"/>
    <w:rsid w:val="00826C80"/>
    <w:rsid w:val="00827197"/>
    <w:rsid w:val="00827F35"/>
    <w:rsid w:val="008309D0"/>
    <w:rsid w:val="00830AB4"/>
    <w:rsid w:val="00831842"/>
    <w:rsid w:val="0083275C"/>
    <w:rsid w:val="00832B6F"/>
    <w:rsid w:val="008410DC"/>
    <w:rsid w:val="00841195"/>
    <w:rsid w:val="00842907"/>
    <w:rsid w:val="00843567"/>
    <w:rsid w:val="008438E5"/>
    <w:rsid w:val="0084626A"/>
    <w:rsid w:val="00852ABB"/>
    <w:rsid w:val="00854062"/>
    <w:rsid w:val="0085469B"/>
    <w:rsid w:val="008547C1"/>
    <w:rsid w:val="00855AEE"/>
    <w:rsid w:val="008620E0"/>
    <w:rsid w:val="0086291F"/>
    <w:rsid w:val="00863EC9"/>
    <w:rsid w:val="00866533"/>
    <w:rsid w:val="008668B5"/>
    <w:rsid w:val="00867215"/>
    <w:rsid w:val="00867496"/>
    <w:rsid w:val="0087156B"/>
    <w:rsid w:val="00871DE8"/>
    <w:rsid w:val="00874970"/>
    <w:rsid w:val="00876576"/>
    <w:rsid w:val="0087661B"/>
    <w:rsid w:val="00881B4A"/>
    <w:rsid w:val="00883351"/>
    <w:rsid w:val="00897062"/>
    <w:rsid w:val="008A1FF3"/>
    <w:rsid w:val="008A7022"/>
    <w:rsid w:val="008B1542"/>
    <w:rsid w:val="008B2A26"/>
    <w:rsid w:val="008B3D1B"/>
    <w:rsid w:val="008B5AA0"/>
    <w:rsid w:val="008B60E3"/>
    <w:rsid w:val="008B6EB9"/>
    <w:rsid w:val="008C1ABD"/>
    <w:rsid w:val="008C2A38"/>
    <w:rsid w:val="008C2FEB"/>
    <w:rsid w:val="008C619F"/>
    <w:rsid w:val="008C64BE"/>
    <w:rsid w:val="008D16D5"/>
    <w:rsid w:val="008D4294"/>
    <w:rsid w:val="008D5C64"/>
    <w:rsid w:val="008D6B2E"/>
    <w:rsid w:val="008E2BE0"/>
    <w:rsid w:val="008E32F9"/>
    <w:rsid w:val="008E7CDF"/>
    <w:rsid w:val="008F0A38"/>
    <w:rsid w:val="00905E35"/>
    <w:rsid w:val="009067CE"/>
    <w:rsid w:val="00911136"/>
    <w:rsid w:val="009112FC"/>
    <w:rsid w:val="0091131E"/>
    <w:rsid w:val="009152BE"/>
    <w:rsid w:val="00916D89"/>
    <w:rsid w:val="009170F2"/>
    <w:rsid w:val="009203E4"/>
    <w:rsid w:val="009204C9"/>
    <w:rsid w:val="009210C4"/>
    <w:rsid w:val="00923AD9"/>
    <w:rsid w:val="00930A5A"/>
    <w:rsid w:val="0093687C"/>
    <w:rsid w:val="009403EF"/>
    <w:rsid w:val="00940EE4"/>
    <w:rsid w:val="00942691"/>
    <w:rsid w:val="0094497B"/>
    <w:rsid w:val="009529CC"/>
    <w:rsid w:val="00954286"/>
    <w:rsid w:val="00954A22"/>
    <w:rsid w:val="00955205"/>
    <w:rsid w:val="00955524"/>
    <w:rsid w:val="00957583"/>
    <w:rsid w:val="00957EB9"/>
    <w:rsid w:val="0096047A"/>
    <w:rsid w:val="00966453"/>
    <w:rsid w:val="00970A66"/>
    <w:rsid w:val="009739B4"/>
    <w:rsid w:val="0097426B"/>
    <w:rsid w:val="00975E1B"/>
    <w:rsid w:val="009766DA"/>
    <w:rsid w:val="00980684"/>
    <w:rsid w:val="009825C3"/>
    <w:rsid w:val="00982DCE"/>
    <w:rsid w:val="00983247"/>
    <w:rsid w:val="00983BA4"/>
    <w:rsid w:val="00984077"/>
    <w:rsid w:val="00984440"/>
    <w:rsid w:val="00987E00"/>
    <w:rsid w:val="00993090"/>
    <w:rsid w:val="009A04D6"/>
    <w:rsid w:val="009A2DD2"/>
    <w:rsid w:val="009A4A31"/>
    <w:rsid w:val="009B12A4"/>
    <w:rsid w:val="009B521C"/>
    <w:rsid w:val="009B7299"/>
    <w:rsid w:val="009C0262"/>
    <w:rsid w:val="009C22D8"/>
    <w:rsid w:val="009C5AAB"/>
    <w:rsid w:val="009C5D81"/>
    <w:rsid w:val="009C5EC4"/>
    <w:rsid w:val="009C7DAE"/>
    <w:rsid w:val="009D2D97"/>
    <w:rsid w:val="009D3FDB"/>
    <w:rsid w:val="009D4422"/>
    <w:rsid w:val="009D4590"/>
    <w:rsid w:val="009D5DF6"/>
    <w:rsid w:val="009E3625"/>
    <w:rsid w:val="009F1088"/>
    <w:rsid w:val="009F281D"/>
    <w:rsid w:val="009F491F"/>
    <w:rsid w:val="009F4AA7"/>
    <w:rsid w:val="009F6F60"/>
    <w:rsid w:val="009F6FBC"/>
    <w:rsid w:val="00A0033A"/>
    <w:rsid w:val="00A028D3"/>
    <w:rsid w:val="00A0389F"/>
    <w:rsid w:val="00A0460C"/>
    <w:rsid w:val="00A04E90"/>
    <w:rsid w:val="00A07F3D"/>
    <w:rsid w:val="00A1374F"/>
    <w:rsid w:val="00A17882"/>
    <w:rsid w:val="00A2087B"/>
    <w:rsid w:val="00A20FFD"/>
    <w:rsid w:val="00A21CCC"/>
    <w:rsid w:val="00A24EBF"/>
    <w:rsid w:val="00A30996"/>
    <w:rsid w:val="00A3362D"/>
    <w:rsid w:val="00A354E2"/>
    <w:rsid w:val="00A35C03"/>
    <w:rsid w:val="00A40B89"/>
    <w:rsid w:val="00A43E86"/>
    <w:rsid w:val="00A44C69"/>
    <w:rsid w:val="00A6122B"/>
    <w:rsid w:val="00A612D4"/>
    <w:rsid w:val="00A6323B"/>
    <w:rsid w:val="00A708D8"/>
    <w:rsid w:val="00A74D1A"/>
    <w:rsid w:val="00A8010E"/>
    <w:rsid w:val="00A8039A"/>
    <w:rsid w:val="00A80866"/>
    <w:rsid w:val="00A83DEA"/>
    <w:rsid w:val="00A92883"/>
    <w:rsid w:val="00A9573B"/>
    <w:rsid w:val="00A95A35"/>
    <w:rsid w:val="00A95C8E"/>
    <w:rsid w:val="00A96C86"/>
    <w:rsid w:val="00A97559"/>
    <w:rsid w:val="00A976BB"/>
    <w:rsid w:val="00AA19CF"/>
    <w:rsid w:val="00AA307C"/>
    <w:rsid w:val="00AB068B"/>
    <w:rsid w:val="00AB32BF"/>
    <w:rsid w:val="00AB507F"/>
    <w:rsid w:val="00AB50DE"/>
    <w:rsid w:val="00AC1E3A"/>
    <w:rsid w:val="00AC250D"/>
    <w:rsid w:val="00AC25CE"/>
    <w:rsid w:val="00AC3228"/>
    <w:rsid w:val="00AC467E"/>
    <w:rsid w:val="00AC6D2C"/>
    <w:rsid w:val="00AD30C0"/>
    <w:rsid w:val="00AD33AF"/>
    <w:rsid w:val="00AD77FA"/>
    <w:rsid w:val="00AE040D"/>
    <w:rsid w:val="00AE1328"/>
    <w:rsid w:val="00AF07D4"/>
    <w:rsid w:val="00AF3006"/>
    <w:rsid w:val="00AF4987"/>
    <w:rsid w:val="00AF5044"/>
    <w:rsid w:val="00AF6AE0"/>
    <w:rsid w:val="00B01710"/>
    <w:rsid w:val="00B0434C"/>
    <w:rsid w:val="00B10013"/>
    <w:rsid w:val="00B110BB"/>
    <w:rsid w:val="00B12D58"/>
    <w:rsid w:val="00B13C66"/>
    <w:rsid w:val="00B14949"/>
    <w:rsid w:val="00B14F69"/>
    <w:rsid w:val="00B15358"/>
    <w:rsid w:val="00B16414"/>
    <w:rsid w:val="00B25783"/>
    <w:rsid w:val="00B27E16"/>
    <w:rsid w:val="00B27EEF"/>
    <w:rsid w:val="00B32334"/>
    <w:rsid w:val="00B4493D"/>
    <w:rsid w:val="00B51CBE"/>
    <w:rsid w:val="00B548BF"/>
    <w:rsid w:val="00B57576"/>
    <w:rsid w:val="00B6142E"/>
    <w:rsid w:val="00B619D3"/>
    <w:rsid w:val="00B63330"/>
    <w:rsid w:val="00B64360"/>
    <w:rsid w:val="00B722B5"/>
    <w:rsid w:val="00B73227"/>
    <w:rsid w:val="00B74D16"/>
    <w:rsid w:val="00B751F2"/>
    <w:rsid w:val="00B757C8"/>
    <w:rsid w:val="00B779BB"/>
    <w:rsid w:val="00B8260B"/>
    <w:rsid w:val="00B84AD1"/>
    <w:rsid w:val="00B84DA2"/>
    <w:rsid w:val="00B8599B"/>
    <w:rsid w:val="00B86EF9"/>
    <w:rsid w:val="00B90D68"/>
    <w:rsid w:val="00B917C6"/>
    <w:rsid w:val="00B9358E"/>
    <w:rsid w:val="00B937D6"/>
    <w:rsid w:val="00B96937"/>
    <w:rsid w:val="00BA02D0"/>
    <w:rsid w:val="00BA0A7B"/>
    <w:rsid w:val="00BA157F"/>
    <w:rsid w:val="00BA22EE"/>
    <w:rsid w:val="00BA2D92"/>
    <w:rsid w:val="00BA38F8"/>
    <w:rsid w:val="00BA4EFE"/>
    <w:rsid w:val="00BC1C63"/>
    <w:rsid w:val="00BC22FF"/>
    <w:rsid w:val="00BC2A1C"/>
    <w:rsid w:val="00BC2C04"/>
    <w:rsid w:val="00BC3408"/>
    <w:rsid w:val="00BC48C9"/>
    <w:rsid w:val="00BD17D1"/>
    <w:rsid w:val="00BD4517"/>
    <w:rsid w:val="00BD49FE"/>
    <w:rsid w:val="00BD7CBE"/>
    <w:rsid w:val="00BE1CE8"/>
    <w:rsid w:val="00BE446B"/>
    <w:rsid w:val="00BE514A"/>
    <w:rsid w:val="00BE7DAF"/>
    <w:rsid w:val="00BF0C1E"/>
    <w:rsid w:val="00BF1D8F"/>
    <w:rsid w:val="00C0241A"/>
    <w:rsid w:val="00C07E1B"/>
    <w:rsid w:val="00C100F0"/>
    <w:rsid w:val="00C1358A"/>
    <w:rsid w:val="00C17079"/>
    <w:rsid w:val="00C208A8"/>
    <w:rsid w:val="00C24855"/>
    <w:rsid w:val="00C25CAE"/>
    <w:rsid w:val="00C26E30"/>
    <w:rsid w:val="00C2743D"/>
    <w:rsid w:val="00C27DCA"/>
    <w:rsid w:val="00C32664"/>
    <w:rsid w:val="00C32782"/>
    <w:rsid w:val="00C40D8D"/>
    <w:rsid w:val="00C431B8"/>
    <w:rsid w:val="00C4565B"/>
    <w:rsid w:val="00C46FCA"/>
    <w:rsid w:val="00C472B4"/>
    <w:rsid w:val="00C500ED"/>
    <w:rsid w:val="00C505A0"/>
    <w:rsid w:val="00C537A2"/>
    <w:rsid w:val="00C567E7"/>
    <w:rsid w:val="00C604DF"/>
    <w:rsid w:val="00C60BA5"/>
    <w:rsid w:val="00C60BE3"/>
    <w:rsid w:val="00C640D4"/>
    <w:rsid w:val="00C65F91"/>
    <w:rsid w:val="00C664E1"/>
    <w:rsid w:val="00C664ED"/>
    <w:rsid w:val="00C67A1D"/>
    <w:rsid w:val="00C71E39"/>
    <w:rsid w:val="00C76A9A"/>
    <w:rsid w:val="00C82824"/>
    <w:rsid w:val="00C85006"/>
    <w:rsid w:val="00C85095"/>
    <w:rsid w:val="00C87357"/>
    <w:rsid w:val="00C9077A"/>
    <w:rsid w:val="00C90FBE"/>
    <w:rsid w:val="00C92E01"/>
    <w:rsid w:val="00C92FE0"/>
    <w:rsid w:val="00C968A6"/>
    <w:rsid w:val="00C972E5"/>
    <w:rsid w:val="00CA0852"/>
    <w:rsid w:val="00CA2B84"/>
    <w:rsid w:val="00CB03C2"/>
    <w:rsid w:val="00CB053F"/>
    <w:rsid w:val="00CB0CB0"/>
    <w:rsid w:val="00CB1ACE"/>
    <w:rsid w:val="00CB1E51"/>
    <w:rsid w:val="00CB5692"/>
    <w:rsid w:val="00CB60C9"/>
    <w:rsid w:val="00CD0F36"/>
    <w:rsid w:val="00CD188E"/>
    <w:rsid w:val="00CD1B3D"/>
    <w:rsid w:val="00CD2470"/>
    <w:rsid w:val="00CD65E4"/>
    <w:rsid w:val="00CD73E4"/>
    <w:rsid w:val="00CD741A"/>
    <w:rsid w:val="00CE1E64"/>
    <w:rsid w:val="00CF2216"/>
    <w:rsid w:val="00CF2CEC"/>
    <w:rsid w:val="00CF5B67"/>
    <w:rsid w:val="00CF619A"/>
    <w:rsid w:val="00D0060B"/>
    <w:rsid w:val="00D00CE3"/>
    <w:rsid w:val="00D03494"/>
    <w:rsid w:val="00D040D8"/>
    <w:rsid w:val="00D10335"/>
    <w:rsid w:val="00D10E38"/>
    <w:rsid w:val="00D11476"/>
    <w:rsid w:val="00D11826"/>
    <w:rsid w:val="00D12D2A"/>
    <w:rsid w:val="00D143A4"/>
    <w:rsid w:val="00D1458C"/>
    <w:rsid w:val="00D156E9"/>
    <w:rsid w:val="00D15F5B"/>
    <w:rsid w:val="00D1604E"/>
    <w:rsid w:val="00D17199"/>
    <w:rsid w:val="00D2002F"/>
    <w:rsid w:val="00D20877"/>
    <w:rsid w:val="00D3375A"/>
    <w:rsid w:val="00D369C0"/>
    <w:rsid w:val="00D40BE4"/>
    <w:rsid w:val="00D42CDA"/>
    <w:rsid w:val="00D42E46"/>
    <w:rsid w:val="00D44525"/>
    <w:rsid w:val="00D449A8"/>
    <w:rsid w:val="00D44E16"/>
    <w:rsid w:val="00D46D65"/>
    <w:rsid w:val="00D47E97"/>
    <w:rsid w:val="00D51612"/>
    <w:rsid w:val="00D5375F"/>
    <w:rsid w:val="00D540C0"/>
    <w:rsid w:val="00D5587D"/>
    <w:rsid w:val="00D56EED"/>
    <w:rsid w:val="00D57893"/>
    <w:rsid w:val="00D57F13"/>
    <w:rsid w:val="00D62FC2"/>
    <w:rsid w:val="00D650AA"/>
    <w:rsid w:val="00D6720A"/>
    <w:rsid w:val="00D70921"/>
    <w:rsid w:val="00D74876"/>
    <w:rsid w:val="00D750C1"/>
    <w:rsid w:val="00D7585F"/>
    <w:rsid w:val="00D767E9"/>
    <w:rsid w:val="00D81CB8"/>
    <w:rsid w:val="00D83DEA"/>
    <w:rsid w:val="00D84656"/>
    <w:rsid w:val="00D85E0F"/>
    <w:rsid w:val="00D90D75"/>
    <w:rsid w:val="00D972A5"/>
    <w:rsid w:val="00DA3718"/>
    <w:rsid w:val="00DA6997"/>
    <w:rsid w:val="00DA6C86"/>
    <w:rsid w:val="00DB2415"/>
    <w:rsid w:val="00DB40B0"/>
    <w:rsid w:val="00DB6223"/>
    <w:rsid w:val="00DB7C02"/>
    <w:rsid w:val="00DB7C1A"/>
    <w:rsid w:val="00DB7FF6"/>
    <w:rsid w:val="00DC107A"/>
    <w:rsid w:val="00DC7E81"/>
    <w:rsid w:val="00DD0B2C"/>
    <w:rsid w:val="00DD2B7A"/>
    <w:rsid w:val="00DD2FBD"/>
    <w:rsid w:val="00DD30A5"/>
    <w:rsid w:val="00DD3AAD"/>
    <w:rsid w:val="00DD41A6"/>
    <w:rsid w:val="00DD49BD"/>
    <w:rsid w:val="00DD6E93"/>
    <w:rsid w:val="00DE17C2"/>
    <w:rsid w:val="00DE6770"/>
    <w:rsid w:val="00DF166A"/>
    <w:rsid w:val="00DF67BF"/>
    <w:rsid w:val="00DF6F76"/>
    <w:rsid w:val="00E02F92"/>
    <w:rsid w:val="00E0309C"/>
    <w:rsid w:val="00E06CA9"/>
    <w:rsid w:val="00E07640"/>
    <w:rsid w:val="00E11D51"/>
    <w:rsid w:val="00E12356"/>
    <w:rsid w:val="00E131D2"/>
    <w:rsid w:val="00E16B8F"/>
    <w:rsid w:val="00E17685"/>
    <w:rsid w:val="00E20479"/>
    <w:rsid w:val="00E229EB"/>
    <w:rsid w:val="00E23662"/>
    <w:rsid w:val="00E26D08"/>
    <w:rsid w:val="00E3339D"/>
    <w:rsid w:val="00E36BD7"/>
    <w:rsid w:val="00E37470"/>
    <w:rsid w:val="00E4036D"/>
    <w:rsid w:val="00E453C0"/>
    <w:rsid w:val="00E473E5"/>
    <w:rsid w:val="00E476A7"/>
    <w:rsid w:val="00E50110"/>
    <w:rsid w:val="00E50367"/>
    <w:rsid w:val="00E55A56"/>
    <w:rsid w:val="00E563C7"/>
    <w:rsid w:val="00E57846"/>
    <w:rsid w:val="00E614A0"/>
    <w:rsid w:val="00E61D47"/>
    <w:rsid w:val="00E625CA"/>
    <w:rsid w:val="00E62E46"/>
    <w:rsid w:val="00E728EF"/>
    <w:rsid w:val="00E72CBC"/>
    <w:rsid w:val="00E7347F"/>
    <w:rsid w:val="00E73C8D"/>
    <w:rsid w:val="00E73DF6"/>
    <w:rsid w:val="00E74C2F"/>
    <w:rsid w:val="00E8019D"/>
    <w:rsid w:val="00E80A84"/>
    <w:rsid w:val="00E80DD9"/>
    <w:rsid w:val="00E81413"/>
    <w:rsid w:val="00E819D2"/>
    <w:rsid w:val="00E81A1C"/>
    <w:rsid w:val="00E830D7"/>
    <w:rsid w:val="00E87D3A"/>
    <w:rsid w:val="00E913B6"/>
    <w:rsid w:val="00E958BA"/>
    <w:rsid w:val="00E95F49"/>
    <w:rsid w:val="00E9626B"/>
    <w:rsid w:val="00E97358"/>
    <w:rsid w:val="00EA0C4B"/>
    <w:rsid w:val="00EA32DB"/>
    <w:rsid w:val="00EA4A70"/>
    <w:rsid w:val="00EB52A4"/>
    <w:rsid w:val="00EB567C"/>
    <w:rsid w:val="00EB649E"/>
    <w:rsid w:val="00EB6632"/>
    <w:rsid w:val="00EB7AF9"/>
    <w:rsid w:val="00EC318C"/>
    <w:rsid w:val="00EC79F8"/>
    <w:rsid w:val="00ED0D50"/>
    <w:rsid w:val="00ED1185"/>
    <w:rsid w:val="00ED180A"/>
    <w:rsid w:val="00ED349D"/>
    <w:rsid w:val="00ED4192"/>
    <w:rsid w:val="00ED6841"/>
    <w:rsid w:val="00EE24F2"/>
    <w:rsid w:val="00EE3FD4"/>
    <w:rsid w:val="00EE50C1"/>
    <w:rsid w:val="00EF086D"/>
    <w:rsid w:val="00EF32FD"/>
    <w:rsid w:val="00EF3F0B"/>
    <w:rsid w:val="00F00F53"/>
    <w:rsid w:val="00F01AF8"/>
    <w:rsid w:val="00F02531"/>
    <w:rsid w:val="00F0495E"/>
    <w:rsid w:val="00F05507"/>
    <w:rsid w:val="00F05578"/>
    <w:rsid w:val="00F07CBF"/>
    <w:rsid w:val="00F1030D"/>
    <w:rsid w:val="00F11361"/>
    <w:rsid w:val="00F12574"/>
    <w:rsid w:val="00F12A92"/>
    <w:rsid w:val="00F15A8F"/>
    <w:rsid w:val="00F17A45"/>
    <w:rsid w:val="00F17A84"/>
    <w:rsid w:val="00F17CB7"/>
    <w:rsid w:val="00F21052"/>
    <w:rsid w:val="00F22713"/>
    <w:rsid w:val="00F23D9D"/>
    <w:rsid w:val="00F2449F"/>
    <w:rsid w:val="00F24D8B"/>
    <w:rsid w:val="00F27226"/>
    <w:rsid w:val="00F27A87"/>
    <w:rsid w:val="00F31AA1"/>
    <w:rsid w:val="00F348BB"/>
    <w:rsid w:val="00F35EDE"/>
    <w:rsid w:val="00F4545D"/>
    <w:rsid w:val="00F464F9"/>
    <w:rsid w:val="00F50F7B"/>
    <w:rsid w:val="00F5714F"/>
    <w:rsid w:val="00F62F84"/>
    <w:rsid w:val="00F633AE"/>
    <w:rsid w:val="00F6595D"/>
    <w:rsid w:val="00F70E32"/>
    <w:rsid w:val="00F712EE"/>
    <w:rsid w:val="00F717B0"/>
    <w:rsid w:val="00F74704"/>
    <w:rsid w:val="00F757F4"/>
    <w:rsid w:val="00F76C1C"/>
    <w:rsid w:val="00F8007F"/>
    <w:rsid w:val="00F80ECF"/>
    <w:rsid w:val="00F86587"/>
    <w:rsid w:val="00F96389"/>
    <w:rsid w:val="00FA1459"/>
    <w:rsid w:val="00FA1F59"/>
    <w:rsid w:val="00FA393F"/>
    <w:rsid w:val="00FA7DCA"/>
    <w:rsid w:val="00FB10F5"/>
    <w:rsid w:val="00FB1695"/>
    <w:rsid w:val="00FB2877"/>
    <w:rsid w:val="00FB415C"/>
    <w:rsid w:val="00FB52B2"/>
    <w:rsid w:val="00FB6A0C"/>
    <w:rsid w:val="00FB711C"/>
    <w:rsid w:val="00FC06FE"/>
    <w:rsid w:val="00FC1F0D"/>
    <w:rsid w:val="00FC29BB"/>
    <w:rsid w:val="00FC3BAC"/>
    <w:rsid w:val="00FC4A29"/>
    <w:rsid w:val="00FD4EF4"/>
    <w:rsid w:val="00FD5791"/>
    <w:rsid w:val="00FD7285"/>
    <w:rsid w:val="00FE13D0"/>
    <w:rsid w:val="00FE3366"/>
    <w:rsid w:val="00FE40F4"/>
    <w:rsid w:val="00FE7645"/>
    <w:rsid w:val="00FE7E40"/>
    <w:rsid w:val="00FF06C7"/>
    <w:rsid w:val="00FF1A06"/>
    <w:rsid w:val="00FF26BF"/>
    <w:rsid w:val="00FF2760"/>
    <w:rsid w:val="00FF373A"/>
    <w:rsid w:val="00FF722D"/>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5A7300"/>
  <w14:defaultImageDpi w14:val="300"/>
  <w15:chartTrackingRefBased/>
  <w15:docId w15:val="{5945D531-342C-1040-9FC8-B7CFED8E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415"/>
    <w:rPr>
      <w:rFonts w:eastAsia="Times New Roman"/>
      <w:sz w:val="24"/>
      <w:szCs w:val="24"/>
    </w:rPr>
  </w:style>
  <w:style w:type="paragraph" w:styleId="Heading1">
    <w:name w:val="heading 1"/>
    <w:basedOn w:val="Normal"/>
    <w:next w:val="Normal"/>
    <w:qFormat/>
    <w:rsid w:val="00B43F81"/>
    <w:pPr>
      <w:keepNext/>
      <w:ind w:firstLine="720"/>
      <w:outlineLvl w:val="0"/>
    </w:pPr>
    <w:rPr>
      <w:rFonts w:ascii="Minion" w:hAnsi="Minion"/>
      <w:b/>
      <w:bCs/>
      <w:sz w:val="36"/>
      <w:szCs w:val="32"/>
    </w:rPr>
  </w:style>
  <w:style w:type="paragraph" w:styleId="Heading2">
    <w:name w:val="heading 2"/>
    <w:basedOn w:val="Normal"/>
    <w:next w:val="Normal"/>
    <w:qFormat/>
    <w:rsid w:val="00B43F81"/>
    <w:pPr>
      <w:keepNext/>
      <w:widowControl w:val="0"/>
      <w:tabs>
        <w:tab w:val="center" w:pos="5400"/>
        <w:tab w:val="left" w:pos="5760"/>
        <w:tab w:val="left" w:pos="6480"/>
        <w:tab w:val="left" w:pos="7200"/>
        <w:tab w:val="left" w:pos="7920"/>
        <w:tab w:val="left" w:pos="8640"/>
        <w:tab w:val="left" w:pos="9360"/>
        <w:tab w:val="left" w:pos="10080"/>
        <w:tab w:val="left" w:pos="10800"/>
      </w:tabs>
      <w:autoSpaceDE w:val="0"/>
      <w:autoSpaceDN w:val="0"/>
      <w:adjustRightInd w:val="0"/>
      <w:ind w:left="720"/>
      <w:jc w:val="center"/>
      <w:outlineLvl w:val="1"/>
    </w:pPr>
    <w:rPr>
      <w:b/>
      <w:bCs/>
    </w:rPr>
  </w:style>
  <w:style w:type="paragraph" w:styleId="Heading3">
    <w:name w:val="heading 3"/>
    <w:basedOn w:val="Normal"/>
    <w:next w:val="Normal"/>
    <w:qFormat/>
    <w:rsid w:val="00B43F81"/>
    <w:pPr>
      <w:keepNext/>
      <w:widowControl w:val="0"/>
      <w:outlineLvl w:val="2"/>
    </w:pPr>
    <w:rPr>
      <w:rFonts w:ascii="Minion" w:hAnsi="Minion"/>
      <w:b/>
      <w:snapToGrid w:val="0"/>
      <w:sz w:val="18"/>
      <w:szCs w:val="20"/>
    </w:rPr>
  </w:style>
  <w:style w:type="paragraph" w:styleId="Heading4">
    <w:name w:val="heading 4"/>
    <w:basedOn w:val="Normal"/>
    <w:next w:val="Normal"/>
    <w:qFormat/>
    <w:rsid w:val="00B43F81"/>
    <w:pPr>
      <w:keepNext/>
      <w:widowControl w:val="0"/>
      <w:outlineLvl w:val="3"/>
    </w:pPr>
    <w:rPr>
      <w:rFonts w:ascii="Minion" w:hAnsi="Minion"/>
      <w:snapToGrid w:val="0"/>
      <w:szCs w:val="20"/>
    </w:rPr>
  </w:style>
  <w:style w:type="paragraph" w:styleId="Heading6">
    <w:name w:val="heading 6"/>
    <w:basedOn w:val="Normal"/>
    <w:next w:val="Normal"/>
    <w:link w:val="Heading6Char"/>
    <w:uiPriority w:val="9"/>
    <w:semiHidden/>
    <w:unhideWhenUsed/>
    <w:qFormat/>
    <w:rsid w:val="00D650A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43F81"/>
    <w:pPr>
      <w:widowControl w:val="0"/>
      <w:autoSpaceDE w:val="0"/>
      <w:autoSpaceDN w:val="0"/>
      <w:adjustRightInd w:val="0"/>
      <w:ind w:left="1890" w:hanging="720"/>
      <w:outlineLvl w:val="0"/>
    </w:pPr>
    <w:rPr>
      <w:rFonts w:ascii="CG Times" w:hAnsi="CG Times"/>
    </w:rPr>
  </w:style>
  <w:style w:type="paragraph" w:styleId="BodyTextIndent">
    <w:name w:val="Body Text Indent"/>
    <w:basedOn w:val="Normal"/>
    <w:rsid w:val="00B43F81"/>
    <w:pPr>
      <w:widowControl w:val="0"/>
      <w:numPr>
        <w:numId w:val="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autoSpaceDE w:val="0"/>
      <w:autoSpaceDN w:val="0"/>
      <w:adjustRightInd w:val="0"/>
      <w:ind w:left="720"/>
    </w:pPr>
  </w:style>
  <w:style w:type="paragraph" w:styleId="Footer">
    <w:name w:val="footer"/>
    <w:basedOn w:val="Normal"/>
    <w:rsid w:val="00B43F81"/>
    <w:pPr>
      <w:tabs>
        <w:tab w:val="center" w:pos="4320"/>
        <w:tab w:val="right" w:pos="8640"/>
      </w:tabs>
    </w:pPr>
  </w:style>
  <w:style w:type="character" w:styleId="PageNumber">
    <w:name w:val="page number"/>
    <w:basedOn w:val="DefaultParagraphFont"/>
    <w:rsid w:val="00B43F81"/>
  </w:style>
  <w:style w:type="character" w:styleId="Hyperlink">
    <w:name w:val="Hyperlink"/>
    <w:rsid w:val="00B43F81"/>
    <w:rPr>
      <w:color w:val="0000FF"/>
      <w:u w:val="single"/>
    </w:rPr>
  </w:style>
  <w:style w:type="paragraph" w:styleId="Header">
    <w:name w:val="header"/>
    <w:basedOn w:val="Normal"/>
    <w:rsid w:val="00B43F81"/>
    <w:pPr>
      <w:tabs>
        <w:tab w:val="center" w:pos="4320"/>
        <w:tab w:val="right" w:pos="8640"/>
      </w:tabs>
    </w:pPr>
  </w:style>
  <w:style w:type="paragraph" w:styleId="NormalWeb">
    <w:name w:val="Normal (Web)"/>
    <w:basedOn w:val="Normal"/>
    <w:rsid w:val="00B43F81"/>
    <w:pPr>
      <w:spacing w:before="100" w:beforeAutospacing="1" w:after="100" w:afterAutospacing="1"/>
    </w:pPr>
    <w:rPr>
      <w:color w:val="000000"/>
    </w:rPr>
  </w:style>
  <w:style w:type="paragraph" w:customStyle="1" w:styleId="reference">
    <w:name w:val="reference"/>
    <w:basedOn w:val="Normal"/>
    <w:rsid w:val="00B43F81"/>
    <w:pPr>
      <w:overflowPunct w:val="0"/>
      <w:autoSpaceDE w:val="0"/>
      <w:autoSpaceDN w:val="0"/>
      <w:adjustRightInd w:val="0"/>
      <w:spacing w:line="360" w:lineRule="auto"/>
      <w:textAlignment w:val="baseline"/>
    </w:pPr>
    <w:rPr>
      <w:sz w:val="20"/>
      <w:szCs w:val="20"/>
      <w:lang w:eastAsia="de-DE"/>
    </w:rPr>
  </w:style>
  <w:style w:type="paragraph" w:styleId="Title">
    <w:name w:val="Title"/>
    <w:basedOn w:val="Normal"/>
    <w:qFormat/>
    <w:rsid w:val="00B43F81"/>
    <w:pPr>
      <w:jc w:val="center"/>
    </w:pPr>
    <w:rPr>
      <w:b/>
      <w:bCs/>
      <w:lang w:val="en-AU"/>
    </w:rPr>
  </w:style>
  <w:style w:type="character" w:styleId="FollowedHyperlink">
    <w:name w:val="FollowedHyperlink"/>
    <w:rsid w:val="001C36A5"/>
    <w:rPr>
      <w:color w:val="800080"/>
      <w:u w:val="single"/>
    </w:rPr>
  </w:style>
  <w:style w:type="paragraph" w:styleId="FootnoteText">
    <w:name w:val="footnote text"/>
    <w:basedOn w:val="Normal"/>
    <w:semiHidden/>
    <w:rsid w:val="0036084B"/>
  </w:style>
  <w:style w:type="character" w:styleId="FootnoteReference">
    <w:name w:val="footnote reference"/>
    <w:semiHidden/>
    <w:rsid w:val="0036084B"/>
    <w:rPr>
      <w:vertAlign w:val="superscript"/>
    </w:rPr>
  </w:style>
  <w:style w:type="character" w:styleId="CommentReference">
    <w:name w:val="annotation reference"/>
    <w:uiPriority w:val="99"/>
    <w:unhideWhenUsed/>
    <w:rsid w:val="0036084B"/>
    <w:rPr>
      <w:sz w:val="16"/>
      <w:szCs w:val="16"/>
    </w:rPr>
  </w:style>
  <w:style w:type="paragraph" w:styleId="CommentText">
    <w:name w:val="annotation text"/>
    <w:basedOn w:val="Normal"/>
    <w:link w:val="CommentTextChar"/>
    <w:uiPriority w:val="99"/>
    <w:unhideWhenUsed/>
    <w:rsid w:val="0036084B"/>
    <w:rPr>
      <w:sz w:val="20"/>
      <w:szCs w:val="20"/>
    </w:rPr>
  </w:style>
  <w:style w:type="paragraph" w:styleId="BalloonText">
    <w:name w:val="Balloon Text"/>
    <w:basedOn w:val="Normal"/>
    <w:semiHidden/>
    <w:rsid w:val="0036084B"/>
    <w:rPr>
      <w:rFonts w:ascii="Lucida Grande" w:hAnsi="Lucida Grande"/>
      <w:sz w:val="18"/>
      <w:szCs w:val="18"/>
    </w:rPr>
  </w:style>
  <w:style w:type="paragraph" w:customStyle="1" w:styleId="Default">
    <w:name w:val="Default"/>
    <w:rsid w:val="00FF4A5F"/>
    <w:pPr>
      <w:widowControl w:val="0"/>
      <w:autoSpaceDE w:val="0"/>
      <w:autoSpaceDN w:val="0"/>
      <w:adjustRightInd w:val="0"/>
    </w:pPr>
    <w:rPr>
      <w:rFonts w:ascii="DFKai-SB" w:eastAsia="DFKai-SB" w:cs="DFKai-SB"/>
      <w:color w:val="000000"/>
      <w:sz w:val="24"/>
      <w:szCs w:val="24"/>
    </w:rPr>
  </w:style>
  <w:style w:type="paragraph" w:customStyle="1" w:styleId="author">
    <w:name w:val="author"/>
    <w:basedOn w:val="Normal"/>
    <w:next w:val="Normal"/>
    <w:rsid w:val="00D15F5B"/>
    <w:pPr>
      <w:overflowPunct w:val="0"/>
      <w:autoSpaceDE w:val="0"/>
      <w:autoSpaceDN w:val="0"/>
      <w:adjustRightInd w:val="0"/>
      <w:spacing w:before="120" w:line="360" w:lineRule="auto"/>
      <w:textAlignment w:val="baseline"/>
    </w:pPr>
    <w:rPr>
      <w:rFonts w:eastAsia="PMingLiU"/>
      <w:szCs w:val="20"/>
      <w:lang w:eastAsia="de-DE"/>
    </w:rPr>
  </w:style>
  <w:style w:type="character" w:customStyle="1" w:styleId="CommentTextChar">
    <w:name w:val="Comment Text Char"/>
    <w:link w:val="CommentText"/>
    <w:uiPriority w:val="99"/>
    <w:rsid w:val="00B779BB"/>
  </w:style>
  <w:style w:type="paragraph" w:styleId="PlainText">
    <w:name w:val="Plain Text"/>
    <w:basedOn w:val="Normal"/>
    <w:link w:val="PlainTextChar"/>
    <w:rsid w:val="00AC25CE"/>
    <w:rPr>
      <w:rFonts w:ascii="Courier" w:hAnsi="Courier"/>
      <w:lang w:val="x-none" w:eastAsia="x-none"/>
    </w:rPr>
  </w:style>
  <w:style w:type="character" w:customStyle="1" w:styleId="PlainTextChar">
    <w:name w:val="Plain Text Char"/>
    <w:link w:val="PlainText"/>
    <w:rsid w:val="00AC25CE"/>
    <w:rPr>
      <w:rFonts w:ascii="Courier" w:hAnsi="Courier"/>
      <w:sz w:val="24"/>
      <w:szCs w:val="24"/>
    </w:rPr>
  </w:style>
  <w:style w:type="paragraph" w:customStyle="1" w:styleId="MediumGrid1-Accent21">
    <w:name w:val="Medium Grid 1 - Accent 21"/>
    <w:basedOn w:val="Normal"/>
    <w:uiPriority w:val="34"/>
    <w:qFormat/>
    <w:rsid w:val="00074A4B"/>
    <w:pPr>
      <w:ind w:left="720"/>
      <w:contextualSpacing/>
    </w:pPr>
    <w:rPr>
      <w:rFonts w:ascii="Times" w:hAnsi="Times"/>
      <w:sz w:val="20"/>
      <w:szCs w:val="20"/>
    </w:rPr>
  </w:style>
  <w:style w:type="paragraph" w:customStyle="1" w:styleId="ColorfulList-Accent11">
    <w:name w:val="Colorful List - Accent 11"/>
    <w:basedOn w:val="Normal"/>
    <w:uiPriority w:val="34"/>
    <w:qFormat/>
    <w:rsid w:val="00732358"/>
    <w:pPr>
      <w:ind w:left="720"/>
      <w:contextualSpacing/>
    </w:pPr>
    <w:rPr>
      <w:rFonts w:ascii="Cambria" w:eastAsia="MS Mincho" w:hAnsi="Cambria"/>
      <w:lang w:eastAsia="ja-JP"/>
    </w:rPr>
  </w:style>
  <w:style w:type="character" w:styleId="UnresolvedMention">
    <w:name w:val="Unresolved Mention"/>
    <w:uiPriority w:val="99"/>
    <w:semiHidden/>
    <w:unhideWhenUsed/>
    <w:rsid w:val="00874970"/>
    <w:rPr>
      <w:color w:val="605E5C"/>
      <w:shd w:val="clear" w:color="auto" w:fill="E1DFDD"/>
    </w:rPr>
  </w:style>
  <w:style w:type="paragraph" w:styleId="HTMLPreformatted">
    <w:name w:val="HTML Preformatted"/>
    <w:basedOn w:val="Normal"/>
    <w:link w:val="HTMLPreformattedChar"/>
    <w:uiPriority w:val="99"/>
    <w:semiHidden/>
    <w:unhideWhenUsed/>
    <w:rsid w:val="00332674"/>
    <w:rPr>
      <w:rFonts w:ascii="Courier New" w:hAnsi="Courier New" w:cs="Courier New"/>
      <w:sz w:val="20"/>
      <w:szCs w:val="20"/>
    </w:rPr>
  </w:style>
  <w:style w:type="character" w:customStyle="1" w:styleId="HTMLPreformattedChar">
    <w:name w:val="HTML Preformatted Char"/>
    <w:link w:val="HTMLPreformatted"/>
    <w:uiPriority w:val="99"/>
    <w:semiHidden/>
    <w:rsid w:val="00332674"/>
    <w:rPr>
      <w:rFonts w:ascii="Courier New" w:eastAsia="Times New Roman" w:hAnsi="Courier New" w:cs="Courier New"/>
    </w:rPr>
  </w:style>
  <w:style w:type="character" w:customStyle="1" w:styleId="Heading6Char">
    <w:name w:val="Heading 6 Char"/>
    <w:basedOn w:val="DefaultParagraphFont"/>
    <w:link w:val="Heading6"/>
    <w:uiPriority w:val="9"/>
    <w:semiHidden/>
    <w:rsid w:val="00D650A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7162">
      <w:bodyDiv w:val="1"/>
      <w:marLeft w:val="0"/>
      <w:marRight w:val="0"/>
      <w:marTop w:val="0"/>
      <w:marBottom w:val="0"/>
      <w:divBdr>
        <w:top w:val="none" w:sz="0" w:space="0" w:color="auto"/>
        <w:left w:val="none" w:sz="0" w:space="0" w:color="auto"/>
        <w:bottom w:val="none" w:sz="0" w:space="0" w:color="auto"/>
        <w:right w:val="none" w:sz="0" w:space="0" w:color="auto"/>
      </w:divBdr>
    </w:div>
    <w:div w:id="63336610">
      <w:bodyDiv w:val="1"/>
      <w:marLeft w:val="0"/>
      <w:marRight w:val="0"/>
      <w:marTop w:val="0"/>
      <w:marBottom w:val="0"/>
      <w:divBdr>
        <w:top w:val="none" w:sz="0" w:space="0" w:color="auto"/>
        <w:left w:val="none" w:sz="0" w:space="0" w:color="auto"/>
        <w:bottom w:val="none" w:sz="0" w:space="0" w:color="auto"/>
        <w:right w:val="none" w:sz="0" w:space="0" w:color="auto"/>
      </w:divBdr>
    </w:div>
    <w:div w:id="74909338">
      <w:bodyDiv w:val="1"/>
      <w:marLeft w:val="0"/>
      <w:marRight w:val="0"/>
      <w:marTop w:val="0"/>
      <w:marBottom w:val="0"/>
      <w:divBdr>
        <w:top w:val="none" w:sz="0" w:space="0" w:color="auto"/>
        <w:left w:val="none" w:sz="0" w:space="0" w:color="auto"/>
        <w:bottom w:val="none" w:sz="0" w:space="0" w:color="auto"/>
        <w:right w:val="none" w:sz="0" w:space="0" w:color="auto"/>
      </w:divBdr>
    </w:div>
    <w:div w:id="169370927">
      <w:bodyDiv w:val="1"/>
      <w:marLeft w:val="0"/>
      <w:marRight w:val="0"/>
      <w:marTop w:val="0"/>
      <w:marBottom w:val="0"/>
      <w:divBdr>
        <w:top w:val="none" w:sz="0" w:space="0" w:color="auto"/>
        <w:left w:val="none" w:sz="0" w:space="0" w:color="auto"/>
        <w:bottom w:val="none" w:sz="0" w:space="0" w:color="auto"/>
        <w:right w:val="none" w:sz="0" w:space="0" w:color="auto"/>
      </w:divBdr>
    </w:div>
    <w:div w:id="260335660">
      <w:bodyDiv w:val="1"/>
      <w:marLeft w:val="0"/>
      <w:marRight w:val="0"/>
      <w:marTop w:val="0"/>
      <w:marBottom w:val="0"/>
      <w:divBdr>
        <w:top w:val="none" w:sz="0" w:space="0" w:color="auto"/>
        <w:left w:val="none" w:sz="0" w:space="0" w:color="auto"/>
        <w:bottom w:val="none" w:sz="0" w:space="0" w:color="auto"/>
        <w:right w:val="none" w:sz="0" w:space="0" w:color="auto"/>
      </w:divBdr>
      <w:divsChild>
        <w:div w:id="1651324949">
          <w:marLeft w:val="0"/>
          <w:marRight w:val="0"/>
          <w:marTop w:val="0"/>
          <w:marBottom w:val="0"/>
          <w:divBdr>
            <w:top w:val="none" w:sz="0" w:space="0" w:color="auto"/>
            <w:left w:val="none" w:sz="0" w:space="0" w:color="auto"/>
            <w:bottom w:val="none" w:sz="0" w:space="0" w:color="auto"/>
            <w:right w:val="none" w:sz="0" w:space="0" w:color="auto"/>
          </w:divBdr>
          <w:divsChild>
            <w:div w:id="1278679561">
              <w:marLeft w:val="0"/>
              <w:marRight w:val="0"/>
              <w:marTop w:val="0"/>
              <w:marBottom w:val="0"/>
              <w:divBdr>
                <w:top w:val="none" w:sz="0" w:space="0" w:color="auto"/>
                <w:left w:val="none" w:sz="0" w:space="0" w:color="auto"/>
                <w:bottom w:val="none" w:sz="0" w:space="0" w:color="auto"/>
                <w:right w:val="none" w:sz="0" w:space="0" w:color="auto"/>
              </w:divBdr>
              <w:divsChild>
                <w:div w:id="1239753636">
                  <w:marLeft w:val="0"/>
                  <w:marRight w:val="0"/>
                  <w:marTop w:val="0"/>
                  <w:marBottom w:val="0"/>
                  <w:divBdr>
                    <w:top w:val="none" w:sz="0" w:space="0" w:color="auto"/>
                    <w:left w:val="none" w:sz="0" w:space="0" w:color="auto"/>
                    <w:bottom w:val="none" w:sz="0" w:space="0" w:color="auto"/>
                    <w:right w:val="none" w:sz="0" w:space="0" w:color="auto"/>
                  </w:divBdr>
                  <w:divsChild>
                    <w:div w:id="10143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338393">
      <w:bodyDiv w:val="1"/>
      <w:marLeft w:val="0"/>
      <w:marRight w:val="0"/>
      <w:marTop w:val="0"/>
      <w:marBottom w:val="0"/>
      <w:divBdr>
        <w:top w:val="none" w:sz="0" w:space="0" w:color="auto"/>
        <w:left w:val="none" w:sz="0" w:space="0" w:color="auto"/>
        <w:bottom w:val="none" w:sz="0" w:space="0" w:color="auto"/>
        <w:right w:val="none" w:sz="0" w:space="0" w:color="auto"/>
      </w:divBdr>
    </w:div>
    <w:div w:id="440954466">
      <w:bodyDiv w:val="1"/>
      <w:marLeft w:val="0"/>
      <w:marRight w:val="0"/>
      <w:marTop w:val="0"/>
      <w:marBottom w:val="0"/>
      <w:divBdr>
        <w:top w:val="none" w:sz="0" w:space="0" w:color="auto"/>
        <w:left w:val="none" w:sz="0" w:space="0" w:color="auto"/>
        <w:bottom w:val="none" w:sz="0" w:space="0" w:color="auto"/>
        <w:right w:val="none" w:sz="0" w:space="0" w:color="auto"/>
      </w:divBdr>
    </w:div>
    <w:div w:id="554511807">
      <w:bodyDiv w:val="1"/>
      <w:marLeft w:val="0"/>
      <w:marRight w:val="0"/>
      <w:marTop w:val="0"/>
      <w:marBottom w:val="0"/>
      <w:divBdr>
        <w:top w:val="none" w:sz="0" w:space="0" w:color="auto"/>
        <w:left w:val="none" w:sz="0" w:space="0" w:color="auto"/>
        <w:bottom w:val="none" w:sz="0" w:space="0" w:color="auto"/>
        <w:right w:val="none" w:sz="0" w:space="0" w:color="auto"/>
      </w:divBdr>
      <w:divsChild>
        <w:div w:id="1109200804">
          <w:marLeft w:val="1166"/>
          <w:marRight w:val="0"/>
          <w:marTop w:val="115"/>
          <w:marBottom w:val="0"/>
          <w:divBdr>
            <w:top w:val="none" w:sz="0" w:space="0" w:color="auto"/>
            <w:left w:val="none" w:sz="0" w:space="0" w:color="auto"/>
            <w:bottom w:val="none" w:sz="0" w:space="0" w:color="auto"/>
            <w:right w:val="none" w:sz="0" w:space="0" w:color="auto"/>
          </w:divBdr>
        </w:div>
      </w:divsChild>
    </w:div>
    <w:div w:id="769466976">
      <w:bodyDiv w:val="1"/>
      <w:marLeft w:val="0"/>
      <w:marRight w:val="0"/>
      <w:marTop w:val="0"/>
      <w:marBottom w:val="0"/>
      <w:divBdr>
        <w:top w:val="none" w:sz="0" w:space="0" w:color="auto"/>
        <w:left w:val="none" w:sz="0" w:space="0" w:color="auto"/>
        <w:bottom w:val="none" w:sz="0" w:space="0" w:color="auto"/>
        <w:right w:val="none" w:sz="0" w:space="0" w:color="auto"/>
      </w:divBdr>
    </w:div>
    <w:div w:id="1499615450">
      <w:bodyDiv w:val="1"/>
      <w:marLeft w:val="0"/>
      <w:marRight w:val="0"/>
      <w:marTop w:val="0"/>
      <w:marBottom w:val="0"/>
      <w:divBdr>
        <w:top w:val="none" w:sz="0" w:space="0" w:color="auto"/>
        <w:left w:val="none" w:sz="0" w:space="0" w:color="auto"/>
        <w:bottom w:val="none" w:sz="0" w:space="0" w:color="auto"/>
        <w:right w:val="none" w:sz="0" w:space="0" w:color="auto"/>
      </w:divBdr>
    </w:div>
    <w:div w:id="1529103863">
      <w:bodyDiv w:val="1"/>
      <w:marLeft w:val="0"/>
      <w:marRight w:val="0"/>
      <w:marTop w:val="0"/>
      <w:marBottom w:val="0"/>
      <w:divBdr>
        <w:top w:val="none" w:sz="0" w:space="0" w:color="auto"/>
        <w:left w:val="none" w:sz="0" w:space="0" w:color="auto"/>
        <w:bottom w:val="none" w:sz="0" w:space="0" w:color="auto"/>
        <w:right w:val="none" w:sz="0" w:space="0" w:color="auto"/>
      </w:divBdr>
    </w:div>
    <w:div w:id="1870952529">
      <w:bodyDiv w:val="1"/>
      <w:marLeft w:val="0"/>
      <w:marRight w:val="0"/>
      <w:marTop w:val="0"/>
      <w:marBottom w:val="0"/>
      <w:divBdr>
        <w:top w:val="none" w:sz="0" w:space="0" w:color="auto"/>
        <w:left w:val="none" w:sz="0" w:space="0" w:color="auto"/>
        <w:bottom w:val="none" w:sz="0" w:space="0" w:color="auto"/>
        <w:right w:val="none" w:sz="0" w:space="0" w:color="auto"/>
      </w:divBdr>
    </w:div>
    <w:div w:id="1956256761">
      <w:bodyDiv w:val="1"/>
      <w:marLeft w:val="0"/>
      <w:marRight w:val="0"/>
      <w:marTop w:val="0"/>
      <w:marBottom w:val="0"/>
      <w:divBdr>
        <w:top w:val="none" w:sz="0" w:space="0" w:color="auto"/>
        <w:left w:val="none" w:sz="0" w:space="0" w:color="auto"/>
        <w:bottom w:val="none" w:sz="0" w:space="0" w:color="auto"/>
        <w:right w:val="none" w:sz="0" w:space="0" w:color="auto"/>
      </w:divBdr>
      <w:divsChild>
        <w:div w:id="2147163481">
          <w:marLeft w:val="1166"/>
          <w:marRight w:val="0"/>
          <w:marTop w:val="115"/>
          <w:marBottom w:val="0"/>
          <w:divBdr>
            <w:top w:val="none" w:sz="0" w:space="0" w:color="auto"/>
            <w:left w:val="none" w:sz="0" w:space="0" w:color="auto"/>
            <w:bottom w:val="none" w:sz="0" w:space="0" w:color="auto"/>
            <w:right w:val="none" w:sz="0" w:space="0" w:color="auto"/>
          </w:divBdr>
        </w:div>
      </w:divsChild>
    </w:div>
    <w:div w:id="2114086172">
      <w:bodyDiv w:val="1"/>
      <w:marLeft w:val="0"/>
      <w:marRight w:val="0"/>
      <w:marTop w:val="0"/>
      <w:marBottom w:val="0"/>
      <w:divBdr>
        <w:top w:val="none" w:sz="0" w:space="0" w:color="auto"/>
        <w:left w:val="none" w:sz="0" w:space="0" w:color="auto"/>
        <w:bottom w:val="none" w:sz="0" w:space="0" w:color="auto"/>
        <w:right w:val="none" w:sz="0" w:space="0" w:color="auto"/>
      </w:divBdr>
      <w:divsChild>
        <w:div w:id="1432972155">
          <w:marLeft w:val="0"/>
          <w:marRight w:val="0"/>
          <w:marTop w:val="60"/>
          <w:marBottom w:val="0"/>
          <w:divBdr>
            <w:top w:val="none" w:sz="0" w:space="0" w:color="auto"/>
            <w:left w:val="none" w:sz="0" w:space="0" w:color="auto"/>
            <w:bottom w:val="none" w:sz="0" w:space="0" w:color="auto"/>
            <w:right w:val="none" w:sz="0" w:space="0" w:color="auto"/>
          </w:divBdr>
        </w:div>
        <w:div w:id="719549461">
          <w:marLeft w:val="0"/>
          <w:marRight w:val="0"/>
          <w:marTop w:val="0"/>
          <w:marBottom w:val="0"/>
          <w:divBdr>
            <w:top w:val="none" w:sz="0" w:space="0" w:color="auto"/>
            <w:left w:val="none" w:sz="0" w:space="0" w:color="auto"/>
            <w:bottom w:val="none" w:sz="0" w:space="0" w:color="auto"/>
            <w:right w:val="none" w:sz="0" w:space="0" w:color="auto"/>
          </w:divBdr>
          <w:divsChild>
            <w:div w:id="2105370916">
              <w:marLeft w:val="0"/>
              <w:marRight w:val="528"/>
              <w:marTop w:val="0"/>
              <w:marBottom w:val="0"/>
              <w:divBdr>
                <w:top w:val="none" w:sz="0" w:space="0" w:color="auto"/>
                <w:left w:val="none" w:sz="0" w:space="0" w:color="auto"/>
                <w:bottom w:val="none" w:sz="0" w:space="0" w:color="auto"/>
                <w:right w:val="none" w:sz="0" w:space="0" w:color="auto"/>
              </w:divBdr>
            </w:div>
          </w:divsChild>
        </w:div>
      </w:divsChild>
    </w:div>
    <w:div w:id="2129160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09noodle19@gmail.com" TargetMode="External"/><Relationship Id="rId18" Type="http://schemas.openxmlformats.org/officeDocument/2006/relationships/hyperlink" Target="mailto:dempsey@LivingOceansFoundation.org" TargetMode="External"/><Relationship Id="rId26" Type="http://schemas.openxmlformats.org/officeDocument/2006/relationships/hyperlink" Target="mailto:hjlin@dragon.nchu.edu.tw" TargetMode="External"/><Relationship Id="rId39" Type="http://schemas.openxmlformats.org/officeDocument/2006/relationships/hyperlink" Target="mailto:ticzonvs@gmail.com" TargetMode="External"/><Relationship Id="rId21" Type="http://schemas.openxmlformats.org/officeDocument/2006/relationships/hyperlink" Target="mailto:grau@hawaii.edu" TargetMode="External"/><Relationship Id="rId34" Type="http://schemas.openxmlformats.org/officeDocument/2006/relationships/hyperlink" Target="mailto:pengse@nmmba.gov.tw" TargetMode="External"/><Relationship Id="rId42" Type="http://schemas.openxmlformats.org/officeDocument/2006/relationships/hyperlink" Target="mailto:dbsbjw@nus.edu.sg" TargetMode="External"/><Relationship Id="rId47" Type="http://schemas.openxmlformats.org/officeDocument/2006/relationships/theme" Target="theme/theme1.xml"/><Relationship Id="rId7" Type="http://schemas.openxmlformats.org/officeDocument/2006/relationships/hyperlink" Target="mailto:andersonblairmayfield@gmail.com" TargetMode="External"/><Relationship Id="rId2" Type="http://schemas.openxmlformats.org/officeDocument/2006/relationships/styles" Target="styles.xml"/><Relationship Id="rId16" Type="http://schemas.openxmlformats.org/officeDocument/2006/relationships/hyperlink" Target="mailto:chenyw10@gmail.com" TargetMode="External"/><Relationship Id="rId29" Type="http://schemas.openxmlformats.org/officeDocument/2006/relationships/hyperlink" Target="mailto:derek.manzello@noa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chaelbay@gmail.com" TargetMode="External"/><Relationship Id="rId24" Type="http://schemas.openxmlformats.org/officeDocument/2006/relationships/hyperlink" Target="mailto:chiahsin@nmmba.gov.tw" TargetMode="External"/><Relationship Id="rId32" Type="http://schemas.openxmlformats.org/officeDocument/2006/relationships/hyperlink" Target="mailto:jonnas_mac@me.com" TargetMode="External"/><Relationship Id="rId37" Type="http://schemas.openxmlformats.org/officeDocument/2006/relationships/hyperlink" Target="mailto:rieglb@nova.edu" TargetMode="External"/><Relationship Id="rId40" Type="http://schemas.openxmlformats.org/officeDocument/2006/relationships/hyperlink" Target="mailto:rosenthl@hawaii.edu" TargetMode="External"/><Relationship Id="rId45" Type="http://schemas.openxmlformats.org/officeDocument/2006/relationships/hyperlink" Target="http://coralreefdiagnostics.com/" TargetMode="External"/><Relationship Id="rId5" Type="http://schemas.openxmlformats.org/officeDocument/2006/relationships/footnotes" Target="footnotes.xml"/><Relationship Id="rId15" Type="http://schemas.openxmlformats.org/officeDocument/2006/relationships/hyperlink" Target="mailto:sophia@iis.sinica.edu.tw" TargetMode="External"/><Relationship Id="rId23" Type="http://schemas.openxmlformats.org/officeDocument/2006/relationships/hyperlink" Target="mailto:gino.limmon@gmail.com" TargetMode="External"/><Relationship Id="rId28" Type="http://schemas.openxmlformats.org/officeDocument/2006/relationships/hyperlink" Target="mailto:Jeremy.Le.Luyer@ifremer.fr" TargetMode="External"/><Relationship Id="rId36" Type="http://schemas.openxmlformats.org/officeDocument/2006/relationships/hyperlink" Target="mailto:hputnam@uri.edu" TargetMode="External"/><Relationship Id="rId10" Type="http://schemas.openxmlformats.org/officeDocument/2006/relationships/hyperlink" Target="https://doi.org/10.1111/gcb.14404" TargetMode="External"/><Relationship Id="rId19" Type="http://schemas.openxmlformats.org/officeDocument/2006/relationships/hyperlink" Target="mailto:tyfan@nmmba.gov.tw" TargetMode="External"/><Relationship Id="rId31" Type="http://schemas.openxmlformats.org/officeDocument/2006/relationships/hyperlink" Target="mailto:pjmeng@nmmba.gov.tw" TargetMode="External"/><Relationship Id="rId44" Type="http://schemas.openxmlformats.org/officeDocument/2006/relationships/hyperlink" Target="mailto:weisv@science.oregonstate.edu" TargetMode="External"/><Relationship Id="rId4" Type="http://schemas.openxmlformats.org/officeDocument/2006/relationships/webSettings" Target="webSettings.xml"/><Relationship Id="rId9" Type="http://schemas.openxmlformats.org/officeDocument/2006/relationships/hyperlink" Target="http://coralreefdiagnostics.com" TargetMode="External"/><Relationship Id="rId14" Type="http://schemas.openxmlformats.org/officeDocument/2006/relationships/hyperlink" Target="mailto:cchen@nmmba.gov.tw" TargetMode="External"/><Relationship Id="rId22" Type="http://schemas.openxmlformats.org/officeDocument/2006/relationships/hyperlink" Target="mailto:hetangtian@gmail.com" TargetMode="External"/><Relationship Id="rId27" Type="http://schemas.openxmlformats.org/officeDocument/2006/relationships/hyperlink" Target="mailto:pijenliu@nmmba.gov.tw" TargetMode="External"/><Relationship Id="rId30" Type="http://schemas.openxmlformats.org/officeDocument/2006/relationships/hyperlink" Target="mailto:l-marcelino@northwestern.edu" TargetMode="External"/><Relationship Id="rId35" Type="http://schemas.openxmlformats.org/officeDocument/2006/relationships/hyperlink" Target="mailto:john.powell@jmp.com" TargetMode="External"/><Relationship Id="rId43" Type="http://schemas.openxmlformats.org/officeDocument/2006/relationships/hyperlink" Target="mailto:yubin0611@gmail.com" TargetMode="External"/><Relationship Id="rId8" Type="http://schemas.openxmlformats.org/officeDocument/2006/relationships/hyperlink" Target="mailto:abm64@miami.edu" TargetMode="External"/><Relationship Id="rId3" Type="http://schemas.openxmlformats.org/officeDocument/2006/relationships/settings" Target="settings.xml"/><Relationship Id="rId12" Type="http://schemas.openxmlformats.org/officeDocument/2006/relationships/hyperlink" Target="mailto:andywbruckner@gmail.com" TargetMode="External"/><Relationship Id="rId17" Type="http://schemas.openxmlformats.org/officeDocument/2006/relationships/hyperlink" Target="mailto:couet@hawaii.edu" TargetMode="External"/><Relationship Id="rId25" Type="http://schemas.openxmlformats.org/officeDocument/2006/relationships/hyperlink" Target="mailto:yamatolin@gmail.com" TargetMode="External"/><Relationship Id="rId33" Type="http://schemas.openxmlformats.org/officeDocument/2006/relationships/hyperlink" Target="mailto:jpgamino@csudh.edu" TargetMode="External"/><Relationship Id="rId38" Type="http://schemas.openxmlformats.org/officeDocument/2006/relationships/hyperlink" Target="mailto:pao.rodriguezt@gmail.com" TargetMode="External"/><Relationship Id="rId46" Type="http://schemas.openxmlformats.org/officeDocument/2006/relationships/fontTable" Target="fontTable.xml"/><Relationship Id="rId20" Type="http://schemas.openxmlformats.org/officeDocument/2006/relationships/hyperlink" Target="mailto:rgates@hawaii.edu" TargetMode="External"/><Relationship Id="rId41" Type="http://schemas.openxmlformats.org/officeDocument/2006/relationships/hyperlink" Target="mailto:ntraylorknowles@rsmas.mia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6841</Words>
  <Characters>38996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Anderson B</vt:lpstr>
    </vt:vector>
  </TitlesOfParts>
  <Company>Hawaii Institute of Marine Biology</Company>
  <LinksUpToDate>false</LinksUpToDate>
  <CharactersWithSpaces>45746</CharactersWithSpaces>
  <SharedDoc>false</SharedDoc>
  <HLinks>
    <vt:vector size="192" baseType="variant">
      <vt:variant>
        <vt:i4>5046300</vt:i4>
      </vt:variant>
      <vt:variant>
        <vt:i4>93</vt:i4>
      </vt:variant>
      <vt:variant>
        <vt:i4>0</vt:i4>
      </vt:variant>
      <vt:variant>
        <vt:i4>5</vt:i4>
      </vt:variant>
      <vt:variant>
        <vt:lpwstr>http://coralreefdiagnostics.com/</vt:lpwstr>
      </vt:variant>
      <vt:variant>
        <vt:lpwstr/>
      </vt:variant>
      <vt:variant>
        <vt:i4>1638502</vt:i4>
      </vt:variant>
      <vt:variant>
        <vt:i4>90</vt:i4>
      </vt:variant>
      <vt:variant>
        <vt:i4>0</vt:i4>
      </vt:variant>
      <vt:variant>
        <vt:i4>5</vt:i4>
      </vt:variant>
      <vt:variant>
        <vt:lpwstr>mailto:weisv@science.oregonstate.edu</vt:lpwstr>
      </vt:variant>
      <vt:variant>
        <vt:lpwstr/>
      </vt:variant>
      <vt:variant>
        <vt:i4>7602258</vt:i4>
      </vt:variant>
      <vt:variant>
        <vt:i4>87</vt:i4>
      </vt:variant>
      <vt:variant>
        <vt:i4>0</vt:i4>
      </vt:variant>
      <vt:variant>
        <vt:i4>5</vt:i4>
      </vt:variant>
      <vt:variant>
        <vt:lpwstr>mailto:yubin0611@gmail.com</vt:lpwstr>
      </vt:variant>
      <vt:variant>
        <vt:lpwstr/>
      </vt:variant>
      <vt:variant>
        <vt:i4>6946831</vt:i4>
      </vt:variant>
      <vt:variant>
        <vt:i4>84</vt:i4>
      </vt:variant>
      <vt:variant>
        <vt:i4>0</vt:i4>
      </vt:variant>
      <vt:variant>
        <vt:i4>5</vt:i4>
      </vt:variant>
      <vt:variant>
        <vt:lpwstr>mailto:ntraylorknowles@rsmas.miami.edu</vt:lpwstr>
      </vt:variant>
      <vt:variant>
        <vt:lpwstr/>
      </vt:variant>
      <vt:variant>
        <vt:i4>6029412</vt:i4>
      </vt:variant>
      <vt:variant>
        <vt:i4>81</vt:i4>
      </vt:variant>
      <vt:variant>
        <vt:i4>0</vt:i4>
      </vt:variant>
      <vt:variant>
        <vt:i4>5</vt:i4>
      </vt:variant>
      <vt:variant>
        <vt:lpwstr>mailto:rosenthl@hawaii.edu</vt:lpwstr>
      </vt:variant>
      <vt:variant>
        <vt:lpwstr/>
      </vt:variant>
      <vt:variant>
        <vt:i4>6881357</vt:i4>
      </vt:variant>
      <vt:variant>
        <vt:i4>78</vt:i4>
      </vt:variant>
      <vt:variant>
        <vt:i4>0</vt:i4>
      </vt:variant>
      <vt:variant>
        <vt:i4>5</vt:i4>
      </vt:variant>
      <vt:variant>
        <vt:lpwstr>mailto:ticzonvs@gmail.com</vt:lpwstr>
      </vt:variant>
      <vt:variant>
        <vt:lpwstr/>
      </vt:variant>
      <vt:variant>
        <vt:i4>524391</vt:i4>
      </vt:variant>
      <vt:variant>
        <vt:i4>75</vt:i4>
      </vt:variant>
      <vt:variant>
        <vt:i4>0</vt:i4>
      </vt:variant>
      <vt:variant>
        <vt:i4>5</vt:i4>
      </vt:variant>
      <vt:variant>
        <vt:lpwstr>mailto:pao.rodriguezt@gmail.com</vt:lpwstr>
      </vt:variant>
      <vt:variant>
        <vt:lpwstr/>
      </vt:variant>
      <vt:variant>
        <vt:i4>4653172</vt:i4>
      </vt:variant>
      <vt:variant>
        <vt:i4>72</vt:i4>
      </vt:variant>
      <vt:variant>
        <vt:i4>0</vt:i4>
      </vt:variant>
      <vt:variant>
        <vt:i4>5</vt:i4>
      </vt:variant>
      <vt:variant>
        <vt:lpwstr>mailto:rieglb@nova.edu</vt:lpwstr>
      </vt:variant>
      <vt:variant>
        <vt:lpwstr/>
      </vt:variant>
      <vt:variant>
        <vt:i4>7340119</vt:i4>
      </vt:variant>
      <vt:variant>
        <vt:i4>69</vt:i4>
      </vt:variant>
      <vt:variant>
        <vt:i4>0</vt:i4>
      </vt:variant>
      <vt:variant>
        <vt:i4>5</vt:i4>
      </vt:variant>
      <vt:variant>
        <vt:lpwstr>mailto:hputnam@uri.edu</vt:lpwstr>
      </vt:variant>
      <vt:variant>
        <vt:lpwstr/>
      </vt:variant>
      <vt:variant>
        <vt:i4>5767210</vt:i4>
      </vt:variant>
      <vt:variant>
        <vt:i4>66</vt:i4>
      </vt:variant>
      <vt:variant>
        <vt:i4>0</vt:i4>
      </vt:variant>
      <vt:variant>
        <vt:i4>5</vt:i4>
      </vt:variant>
      <vt:variant>
        <vt:lpwstr>mailto:pengse@nmmba.gov.tw</vt:lpwstr>
      </vt:variant>
      <vt:variant>
        <vt:lpwstr/>
      </vt:variant>
      <vt:variant>
        <vt:i4>7405638</vt:i4>
      </vt:variant>
      <vt:variant>
        <vt:i4>63</vt:i4>
      </vt:variant>
      <vt:variant>
        <vt:i4>0</vt:i4>
      </vt:variant>
      <vt:variant>
        <vt:i4>5</vt:i4>
      </vt:variant>
      <vt:variant>
        <vt:lpwstr>mailto:jpgamino@csudh.edu</vt:lpwstr>
      </vt:variant>
      <vt:variant>
        <vt:lpwstr/>
      </vt:variant>
      <vt:variant>
        <vt:i4>1179674</vt:i4>
      </vt:variant>
      <vt:variant>
        <vt:i4>60</vt:i4>
      </vt:variant>
      <vt:variant>
        <vt:i4>0</vt:i4>
      </vt:variant>
      <vt:variant>
        <vt:i4>5</vt:i4>
      </vt:variant>
      <vt:variant>
        <vt:lpwstr>mailto:jonnas_mac@me.com</vt:lpwstr>
      </vt:variant>
      <vt:variant>
        <vt:lpwstr/>
      </vt:variant>
      <vt:variant>
        <vt:i4>4587557</vt:i4>
      </vt:variant>
      <vt:variant>
        <vt:i4>57</vt:i4>
      </vt:variant>
      <vt:variant>
        <vt:i4>0</vt:i4>
      </vt:variant>
      <vt:variant>
        <vt:i4>5</vt:i4>
      </vt:variant>
      <vt:variant>
        <vt:lpwstr>mailto:pjmeng@nmmba.gov.tw</vt:lpwstr>
      </vt:variant>
      <vt:variant>
        <vt:lpwstr/>
      </vt:variant>
      <vt:variant>
        <vt:i4>3080278</vt:i4>
      </vt:variant>
      <vt:variant>
        <vt:i4>54</vt:i4>
      </vt:variant>
      <vt:variant>
        <vt:i4>0</vt:i4>
      </vt:variant>
      <vt:variant>
        <vt:i4>5</vt:i4>
      </vt:variant>
      <vt:variant>
        <vt:lpwstr>mailto:l-marcelino@northwestern.edu</vt:lpwstr>
      </vt:variant>
      <vt:variant>
        <vt:lpwstr/>
      </vt:variant>
      <vt:variant>
        <vt:i4>4849714</vt:i4>
      </vt:variant>
      <vt:variant>
        <vt:i4>51</vt:i4>
      </vt:variant>
      <vt:variant>
        <vt:i4>0</vt:i4>
      </vt:variant>
      <vt:variant>
        <vt:i4>5</vt:i4>
      </vt:variant>
      <vt:variant>
        <vt:lpwstr>mailto:derek.manzello@noaa.gov</vt:lpwstr>
      </vt:variant>
      <vt:variant>
        <vt:lpwstr/>
      </vt:variant>
      <vt:variant>
        <vt:i4>2621528</vt:i4>
      </vt:variant>
      <vt:variant>
        <vt:i4>48</vt:i4>
      </vt:variant>
      <vt:variant>
        <vt:i4>0</vt:i4>
      </vt:variant>
      <vt:variant>
        <vt:i4>5</vt:i4>
      </vt:variant>
      <vt:variant>
        <vt:lpwstr>mailto:pijenliu@nmmba.gov.tw</vt:lpwstr>
      </vt:variant>
      <vt:variant>
        <vt:lpwstr/>
      </vt:variant>
      <vt:variant>
        <vt:i4>4063248</vt:i4>
      </vt:variant>
      <vt:variant>
        <vt:i4>45</vt:i4>
      </vt:variant>
      <vt:variant>
        <vt:i4>0</vt:i4>
      </vt:variant>
      <vt:variant>
        <vt:i4>5</vt:i4>
      </vt:variant>
      <vt:variant>
        <vt:lpwstr>mailto:hjlin@dragon.nchu.edu.tw</vt:lpwstr>
      </vt:variant>
      <vt:variant>
        <vt:lpwstr/>
      </vt:variant>
      <vt:variant>
        <vt:i4>6553673</vt:i4>
      </vt:variant>
      <vt:variant>
        <vt:i4>42</vt:i4>
      </vt:variant>
      <vt:variant>
        <vt:i4>0</vt:i4>
      </vt:variant>
      <vt:variant>
        <vt:i4>5</vt:i4>
      </vt:variant>
      <vt:variant>
        <vt:lpwstr>mailto:yamatolin@gmail.com</vt:lpwstr>
      </vt:variant>
      <vt:variant>
        <vt:lpwstr/>
      </vt:variant>
      <vt:variant>
        <vt:i4>4915239</vt:i4>
      </vt:variant>
      <vt:variant>
        <vt:i4>39</vt:i4>
      </vt:variant>
      <vt:variant>
        <vt:i4>0</vt:i4>
      </vt:variant>
      <vt:variant>
        <vt:i4>5</vt:i4>
      </vt:variant>
      <vt:variant>
        <vt:lpwstr>mailto:gino.limmon@gmail.com</vt:lpwstr>
      </vt:variant>
      <vt:variant>
        <vt:lpwstr/>
      </vt:variant>
      <vt:variant>
        <vt:i4>6094961</vt:i4>
      </vt:variant>
      <vt:variant>
        <vt:i4>36</vt:i4>
      </vt:variant>
      <vt:variant>
        <vt:i4>0</vt:i4>
      </vt:variant>
      <vt:variant>
        <vt:i4>5</vt:i4>
      </vt:variant>
      <vt:variant>
        <vt:lpwstr>mailto:grau@hawaii.edu</vt:lpwstr>
      </vt:variant>
      <vt:variant>
        <vt:lpwstr/>
      </vt:variant>
      <vt:variant>
        <vt:i4>2949142</vt:i4>
      </vt:variant>
      <vt:variant>
        <vt:i4>33</vt:i4>
      </vt:variant>
      <vt:variant>
        <vt:i4>0</vt:i4>
      </vt:variant>
      <vt:variant>
        <vt:i4>5</vt:i4>
      </vt:variant>
      <vt:variant>
        <vt:lpwstr>mailto:rgates@hawaii.edu</vt:lpwstr>
      </vt:variant>
      <vt:variant>
        <vt:lpwstr/>
      </vt:variant>
      <vt:variant>
        <vt:i4>1638514</vt:i4>
      </vt:variant>
      <vt:variant>
        <vt:i4>30</vt:i4>
      </vt:variant>
      <vt:variant>
        <vt:i4>0</vt:i4>
      </vt:variant>
      <vt:variant>
        <vt:i4>5</vt:i4>
      </vt:variant>
      <vt:variant>
        <vt:lpwstr>mailto:tyfan@nmmba.gov.tw</vt:lpwstr>
      </vt:variant>
      <vt:variant>
        <vt:lpwstr/>
      </vt:variant>
      <vt:variant>
        <vt:i4>4259940</vt:i4>
      </vt:variant>
      <vt:variant>
        <vt:i4>27</vt:i4>
      </vt:variant>
      <vt:variant>
        <vt:i4>0</vt:i4>
      </vt:variant>
      <vt:variant>
        <vt:i4>5</vt:i4>
      </vt:variant>
      <vt:variant>
        <vt:lpwstr>mailto:dempsey@LivingOceansFoundation.org</vt:lpwstr>
      </vt:variant>
      <vt:variant>
        <vt:lpwstr/>
      </vt:variant>
      <vt:variant>
        <vt:i4>655404</vt:i4>
      </vt:variant>
      <vt:variant>
        <vt:i4>24</vt:i4>
      </vt:variant>
      <vt:variant>
        <vt:i4>0</vt:i4>
      </vt:variant>
      <vt:variant>
        <vt:i4>5</vt:i4>
      </vt:variant>
      <vt:variant>
        <vt:lpwstr>mailto:sophia@iis.sinica.edu.tw</vt:lpwstr>
      </vt:variant>
      <vt:variant>
        <vt:lpwstr/>
      </vt:variant>
      <vt:variant>
        <vt:i4>108</vt:i4>
      </vt:variant>
      <vt:variant>
        <vt:i4>21</vt:i4>
      </vt:variant>
      <vt:variant>
        <vt:i4>0</vt:i4>
      </vt:variant>
      <vt:variant>
        <vt:i4>5</vt:i4>
      </vt:variant>
      <vt:variant>
        <vt:lpwstr>mailto:cchen@nmmba.gov.tw</vt:lpwstr>
      </vt:variant>
      <vt:variant>
        <vt:lpwstr/>
      </vt:variant>
      <vt:variant>
        <vt:i4>720941</vt:i4>
      </vt:variant>
      <vt:variant>
        <vt:i4>18</vt:i4>
      </vt:variant>
      <vt:variant>
        <vt:i4>0</vt:i4>
      </vt:variant>
      <vt:variant>
        <vt:i4>5</vt:i4>
      </vt:variant>
      <vt:variant>
        <vt:lpwstr>mailto:09noodle19@gmail.com</vt:lpwstr>
      </vt:variant>
      <vt:variant>
        <vt:lpwstr/>
      </vt:variant>
      <vt:variant>
        <vt:i4>7929921</vt:i4>
      </vt:variant>
      <vt:variant>
        <vt:i4>15</vt:i4>
      </vt:variant>
      <vt:variant>
        <vt:i4>0</vt:i4>
      </vt:variant>
      <vt:variant>
        <vt:i4>5</vt:i4>
      </vt:variant>
      <vt:variant>
        <vt:lpwstr>mailto:andywbruckner@gmail.com</vt:lpwstr>
      </vt:variant>
      <vt:variant>
        <vt:lpwstr/>
      </vt:variant>
      <vt:variant>
        <vt:i4>1703988</vt:i4>
      </vt:variant>
      <vt:variant>
        <vt:i4>12</vt:i4>
      </vt:variant>
      <vt:variant>
        <vt:i4>0</vt:i4>
      </vt:variant>
      <vt:variant>
        <vt:i4>5</vt:i4>
      </vt:variant>
      <vt:variant>
        <vt:lpwstr>mailto:rachaelbay@gmail.com</vt:lpwstr>
      </vt:variant>
      <vt:variant>
        <vt:lpwstr/>
      </vt:variant>
      <vt:variant>
        <vt:i4>3735673</vt:i4>
      </vt:variant>
      <vt:variant>
        <vt:i4>9</vt:i4>
      </vt:variant>
      <vt:variant>
        <vt:i4>0</vt:i4>
      </vt:variant>
      <vt:variant>
        <vt:i4>5</vt:i4>
      </vt:variant>
      <vt:variant>
        <vt:lpwstr>http://www.theconversation.com/</vt:lpwstr>
      </vt:variant>
      <vt:variant>
        <vt:lpwstr/>
      </vt:variant>
      <vt:variant>
        <vt:i4>5963866</vt:i4>
      </vt:variant>
      <vt:variant>
        <vt:i4>6</vt:i4>
      </vt:variant>
      <vt:variant>
        <vt:i4>0</vt:i4>
      </vt:variant>
      <vt:variant>
        <vt:i4>5</vt:i4>
      </vt:variant>
      <vt:variant>
        <vt:lpwstr>https://doi.org/10.1111/gcb.14404</vt:lpwstr>
      </vt:variant>
      <vt:variant>
        <vt:lpwstr/>
      </vt:variant>
      <vt:variant>
        <vt:i4>6488080</vt:i4>
      </vt:variant>
      <vt:variant>
        <vt:i4>3</vt:i4>
      </vt:variant>
      <vt:variant>
        <vt:i4>0</vt:i4>
      </vt:variant>
      <vt:variant>
        <vt:i4>5</vt:i4>
      </vt:variant>
      <vt:variant>
        <vt:lpwstr>mailto:mayfield@lifesci.ucsb.edu</vt:lpwstr>
      </vt:variant>
      <vt:variant>
        <vt:lpwstr/>
      </vt:variant>
      <vt:variant>
        <vt:i4>5046300</vt:i4>
      </vt:variant>
      <vt:variant>
        <vt:i4>0</vt:i4>
      </vt:variant>
      <vt:variant>
        <vt:i4>0</vt:i4>
      </vt:variant>
      <vt:variant>
        <vt:i4>5</vt:i4>
      </vt:variant>
      <vt:variant>
        <vt:lpwstr>http://coralreefdiagnostics.com/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Anderson B</dc:title>
  <dc:subject/>
  <dc:creator>Anderson Mayfield</dc:creator>
  <cp:keywords/>
  <dc:description/>
  <cp:lastModifiedBy>Anderson Mayfield</cp:lastModifiedBy>
  <cp:revision>7</cp:revision>
  <cp:lastPrinted>2019-04-18T20:23:00Z</cp:lastPrinted>
  <dcterms:created xsi:type="dcterms:W3CDTF">2019-04-18T20:23:00Z</dcterms:created>
  <dcterms:modified xsi:type="dcterms:W3CDTF">2019-04-26T19:35:00Z</dcterms:modified>
</cp:coreProperties>
</file>